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E61" w:rsidRDefault="00026E61" w:rsidP="00A96655">
      <w:pPr>
        <w:spacing w:line="480" w:lineRule="exact"/>
        <w:jc w:val="center"/>
        <w:rPr>
          <w:rFonts w:ascii="標楷體" w:eastAsia="標楷體" w:hAnsi="標楷體"/>
          <w:b/>
          <w:color w:val="000000" w:themeColor="text1"/>
          <w:kern w:val="0"/>
          <w:sz w:val="32"/>
          <w:szCs w:val="28"/>
        </w:rPr>
      </w:pPr>
      <w:r>
        <w:rPr>
          <w:rFonts w:ascii="標楷體" w:eastAsia="標楷體" w:hAnsi="標楷體" w:hint="eastAsia"/>
          <w:b/>
          <w:color w:val="000000" w:themeColor="text1"/>
          <w:kern w:val="0"/>
          <w:sz w:val="32"/>
          <w:szCs w:val="28"/>
        </w:rPr>
        <w:t>國立彰化高中</w:t>
      </w:r>
      <w:r w:rsidR="001D3EAC" w:rsidRPr="00026E61">
        <w:rPr>
          <w:rFonts w:ascii="標楷體" w:eastAsia="標楷體" w:hAnsi="標楷體"/>
          <w:b/>
          <w:color w:val="000000" w:themeColor="text1"/>
          <w:kern w:val="0"/>
          <w:sz w:val="32"/>
          <w:szCs w:val="28"/>
        </w:rPr>
        <w:t>111</w:t>
      </w:r>
      <w:r w:rsidR="001D3EAC" w:rsidRPr="00026E61">
        <w:rPr>
          <w:rFonts w:ascii="標楷體" w:eastAsia="標楷體" w:hAnsi="標楷體" w:hint="eastAsia"/>
          <w:b/>
          <w:color w:val="000000" w:themeColor="text1"/>
          <w:kern w:val="0"/>
          <w:sz w:val="32"/>
          <w:szCs w:val="28"/>
        </w:rPr>
        <w:t>學年度</w:t>
      </w:r>
      <w:r w:rsidR="00233DDF" w:rsidRPr="00026E61">
        <w:rPr>
          <w:rFonts w:ascii="標楷體" w:eastAsia="標楷體" w:hAnsi="標楷體" w:hint="eastAsia"/>
          <w:b/>
          <w:color w:val="000000" w:themeColor="text1"/>
          <w:kern w:val="0"/>
          <w:sz w:val="32"/>
          <w:szCs w:val="28"/>
        </w:rPr>
        <w:t>第二</w:t>
      </w:r>
      <w:r w:rsidR="00064C4F" w:rsidRPr="00026E61">
        <w:rPr>
          <w:rFonts w:ascii="標楷體" w:eastAsia="標楷體" w:hAnsi="標楷體" w:hint="eastAsia"/>
          <w:b/>
          <w:color w:val="000000" w:themeColor="text1"/>
          <w:kern w:val="0"/>
          <w:sz w:val="32"/>
          <w:szCs w:val="28"/>
        </w:rPr>
        <w:t>學期</w:t>
      </w:r>
    </w:p>
    <w:p w:rsidR="00FF4A2F" w:rsidRPr="00026E61" w:rsidRDefault="00064C4F" w:rsidP="00A96655">
      <w:pPr>
        <w:spacing w:line="480" w:lineRule="exact"/>
        <w:jc w:val="center"/>
        <w:rPr>
          <w:rFonts w:ascii="標楷體" w:eastAsia="標楷體" w:hAnsi="標楷體"/>
          <w:b/>
          <w:color w:val="000000" w:themeColor="text1"/>
          <w:kern w:val="0"/>
          <w:sz w:val="32"/>
          <w:szCs w:val="28"/>
        </w:rPr>
      </w:pPr>
      <w:r w:rsidRPr="00026E61">
        <w:rPr>
          <w:rFonts w:ascii="標楷體" w:eastAsia="標楷體" w:hAnsi="標楷體" w:hint="eastAsia"/>
          <w:b/>
          <w:color w:val="000000" w:themeColor="text1"/>
          <w:kern w:val="0"/>
          <w:sz w:val="32"/>
          <w:szCs w:val="28"/>
        </w:rPr>
        <w:t>【自主學習</w:t>
      </w:r>
      <w:r w:rsidRPr="00026E61">
        <w:rPr>
          <w:rFonts w:ascii="標楷體" w:eastAsia="標楷體" w:hAnsi="標楷體"/>
          <w:b/>
          <w:color w:val="000000" w:themeColor="text1"/>
          <w:kern w:val="0"/>
          <w:sz w:val="32"/>
          <w:szCs w:val="28"/>
        </w:rPr>
        <w:t>-</w:t>
      </w:r>
      <w:r w:rsidRPr="00026E61">
        <w:rPr>
          <w:rFonts w:ascii="標楷體" w:eastAsia="標楷體" w:hAnsi="標楷體" w:hint="eastAsia"/>
          <w:b/>
          <w:color w:val="000000" w:themeColor="text1"/>
          <w:kern w:val="0"/>
          <w:sz w:val="32"/>
          <w:szCs w:val="28"/>
        </w:rPr>
        <w:t>職涯探索】大學學群暨產業趨勢講座</w:t>
      </w:r>
    </w:p>
    <w:p w:rsidR="00A96655" w:rsidRDefault="00A96655" w:rsidP="00A96655">
      <w:pPr>
        <w:spacing w:line="400" w:lineRule="exact"/>
        <w:ind w:right="560"/>
        <w:jc w:val="right"/>
        <w:rPr>
          <w:rFonts w:ascii="標楷體" w:eastAsia="標楷體" w:hAnsi="標楷體"/>
          <w:color w:val="000000" w:themeColor="text1"/>
          <w:kern w:val="0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輔導處</w:t>
      </w:r>
    </w:p>
    <w:p w:rsidR="00064C4F" w:rsidRPr="00026E61" w:rsidRDefault="007C2E08" w:rsidP="00233DDF">
      <w:pPr>
        <w:spacing w:line="400" w:lineRule="exact"/>
        <w:rPr>
          <w:rFonts w:ascii="標楷體" w:eastAsia="標楷體" w:hAnsi="標楷體"/>
          <w:color w:val="000000" w:themeColor="text1"/>
          <w:kern w:val="0"/>
          <w:sz w:val="28"/>
          <w:szCs w:val="28"/>
        </w:rPr>
      </w:pPr>
      <w:r w:rsidRPr="00026E61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一</w:t>
      </w:r>
      <w:r w:rsidR="00233DDF" w:rsidRPr="00026E61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、目的:為使本校學生認識大學校系發展及職涯發展，特辦理本系列活動。</w:t>
      </w:r>
    </w:p>
    <w:p w:rsidR="00233DDF" w:rsidRPr="00233DDF" w:rsidRDefault="007C2E08" w:rsidP="00233DDF">
      <w:pPr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 w:rsidRPr="00233DDF">
        <w:rPr>
          <w:rFonts w:ascii="標楷體" w:eastAsia="標楷體" w:hAnsi="標楷體" w:hint="eastAsia"/>
          <w:sz w:val="28"/>
          <w:szCs w:val="28"/>
        </w:rPr>
        <w:t>二</w:t>
      </w:r>
      <w:r w:rsidR="00233DDF" w:rsidRPr="00233DDF">
        <w:rPr>
          <w:rFonts w:ascii="標楷體" w:eastAsia="標楷體" w:hAnsi="標楷體" w:hint="eastAsia"/>
          <w:sz w:val="28"/>
          <w:szCs w:val="28"/>
        </w:rPr>
        <w:t>、講座內容：</w:t>
      </w:r>
    </w:p>
    <w:p w:rsidR="00233DDF" w:rsidRPr="00233DDF" w:rsidRDefault="00233DDF" w:rsidP="00233DDF">
      <w:pPr>
        <w:snapToGrid w:val="0"/>
        <w:spacing w:line="400" w:lineRule="exact"/>
        <w:ind w:leftChars="236" w:left="566"/>
        <w:rPr>
          <w:rFonts w:ascii="標楷體" w:eastAsia="標楷體" w:hAnsi="標楷體"/>
          <w:sz w:val="28"/>
          <w:szCs w:val="28"/>
        </w:rPr>
      </w:pPr>
      <w:r w:rsidRPr="00233DDF">
        <w:rPr>
          <w:rFonts w:ascii="標楷體" w:eastAsia="標楷體" w:hAnsi="標楷體" w:hint="eastAsia"/>
          <w:sz w:val="28"/>
          <w:szCs w:val="28"/>
        </w:rPr>
        <w:t>1.此學群在貴校之相關的學系有哪些？它們的差異是甚麼？</w:t>
      </w:r>
    </w:p>
    <w:p w:rsidR="00233DDF" w:rsidRPr="00233DDF" w:rsidRDefault="00233DDF" w:rsidP="00233DDF">
      <w:pPr>
        <w:snapToGrid w:val="0"/>
        <w:spacing w:line="400" w:lineRule="exact"/>
        <w:ind w:leftChars="236" w:left="566"/>
        <w:rPr>
          <w:rFonts w:ascii="標楷體" w:eastAsia="標楷體" w:hAnsi="標楷體"/>
          <w:sz w:val="28"/>
          <w:szCs w:val="28"/>
        </w:rPr>
      </w:pPr>
      <w:r w:rsidRPr="00233DDF">
        <w:rPr>
          <w:rFonts w:ascii="標楷體" w:eastAsia="標楷體" w:hAnsi="標楷體" w:hint="eastAsia"/>
          <w:sz w:val="28"/>
          <w:szCs w:val="28"/>
        </w:rPr>
        <w:t>2.貴校與他校同性質學系之特色差異為何？與國內外大學之不同為何？</w:t>
      </w:r>
    </w:p>
    <w:p w:rsidR="00233DDF" w:rsidRDefault="00233DDF" w:rsidP="00233DDF">
      <w:pPr>
        <w:snapToGrid w:val="0"/>
        <w:spacing w:line="400" w:lineRule="exact"/>
        <w:ind w:leftChars="236" w:left="566"/>
        <w:rPr>
          <w:rFonts w:ascii="標楷體" w:eastAsia="標楷體" w:hAnsi="標楷體"/>
          <w:sz w:val="28"/>
          <w:szCs w:val="28"/>
        </w:rPr>
      </w:pPr>
      <w:r w:rsidRPr="00233DDF">
        <w:rPr>
          <w:rFonts w:ascii="標楷體" w:eastAsia="標楷體" w:hAnsi="標楷體" w:hint="eastAsia"/>
          <w:sz w:val="28"/>
          <w:szCs w:val="28"/>
        </w:rPr>
        <w:t xml:space="preserve">3.此學群畢業後在哪些領域工作？發展前景如何？ </w:t>
      </w:r>
    </w:p>
    <w:p w:rsidR="00233DDF" w:rsidRPr="00233DDF" w:rsidRDefault="00233DDF" w:rsidP="00233DDF">
      <w:pPr>
        <w:snapToGrid w:val="0"/>
        <w:spacing w:line="400" w:lineRule="exact"/>
        <w:ind w:leftChars="236" w:left="566"/>
        <w:rPr>
          <w:rFonts w:ascii="標楷體" w:eastAsia="標楷體" w:hAnsi="標楷體"/>
          <w:sz w:val="28"/>
          <w:szCs w:val="28"/>
        </w:rPr>
      </w:pPr>
      <w:r w:rsidRPr="00233DDF">
        <w:rPr>
          <w:rFonts w:ascii="標楷體" w:eastAsia="標楷體" w:hAnsi="標楷體" w:hint="eastAsia"/>
          <w:sz w:val="28"/>
          <w:szCs w:val="28"/>
        </w:rPr>
        <w:t xml:space="preserve">4.此學群學生在大學應如何規劃學習，讓自己在畢業後成為熱門人才？ </w:t>
      </w:r>
    </w:p>
    <w:p w:rsidR="00233DDF" w:rsidRPr="00233DDF" w:rsidRDefault="00233DDF" w:rsidP="00233DDF">
      <w:pPr>
        <w:snapToGrid w:val="0"/>
        <w:spacing w:line="400" w:lineRule="exact"/>
        <w:ind w:leftChars="236" w:left="566"/>
        <w:rPr>
          <w:rFonts w:ascii="標楷體" w:eastAsia="標楷體" w:hAnsi="標楷體"/>
          <w:sz w:val="28"/>
          <w:szCs w:val="28"/>
        </w:rPr>
      </w:pPr>
      <w:r w:rsidRPr="00233DDF">
        <w:rPr>
          <w:rFonts w:ascii="標楷體" w:eastAsia="標楷體" w:hAnsi="標楷體" w:hint="eastAsia"/>
          <w:sz w:val="28"/>
          <w:szCs w:val="28"/>
        </w:rPr>
        <w:t>5.高中生入學前應具備什麼特質與能力，較能被教授青睞，且適應就讀？</w:t>
      </w:r>
    </w:p>
    <w:p w:rsidR="00233DDF" w:rsidRPr="00233DDF" w:rsidRDefault="00233DDF" w:rsidP="00233DDF">
      <w:pPr>
        <w:snapToGrid w:val="0"/>
        <w:spacing w:line="400" w:lineRule="exact"/>
        <w:ind w:leftChars="236" w:left="566"/>
        <w:rPr>
          <w:rFonts w:ascii="標楷體" w:eastAsia="標楷體" w:hAnsi="標楷體"/>
          <w:sz w:val="28"/>
          <w:szCs w:val="28"/>
        </w:rPr>
      </w:pPr>
      <w:r w:rsidRPr="00233DDF">
        <w:rPr>
          <w:rFonts w:ascii="標楷體" w:eastAsia="標楷體" w:hAnsi="標楷體" w:hint="eastAsia"/>
          <w:sz w:val="28"/>
          <w:szCs w:val="28"/>
        </w:rPr>
        <w:t>6.高中生面對此學群個人申請第二階段甄試項目的準備方向為何？</w:t>
      </w:r>
    </w:p>
    <w:p w:rsidR="00233DDF" w:rsidRPr="00233DDF" w:rsidRDefault="00754360" w:rsidP="00233DDF">
      <w:pPr>
        <w:snapToGrid w:val="0"/>
        <w:spacing w:line="400" w:lineRule="exact"/>
        <w:ind w:leftChars="236" w:left="566"/>
        <w:rPr>
          <w:rFonts w:ascii="標楷體" w:eastAsia="標楷體" w:hAnsi="標楷體"/>
          <w:sz w:val="28"/>
          <w:szCs w:val="28"/>
        </w:rPr>
      </w:pPr>
      <w:r w:rsidRPr="00233DDF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D204E0F" wp14:editId="1B5F6C5E">
            <wp:simplePos x="0" y="0"/>
            <wp:positionH relativeFrom="column">
              <wp:posOffset>5530850</wp:posOffset>
            </wp:positionH>
            <wp:positionV relativeFrom="paragraph">
              <wp:posOffset>144780</wp:posOffset>
            </wp:positionV>
            <wp:extent cx="1028700" cy="1028700"/>
            <wp:effectExtent l="0" t="0" r="0" b="0"/>
            <wp:wrapNone/>
            <wp:docPr id="1" name="圖片 1" descr="D:\110\110大學學群產趨講座\110大學學群QR報名110.9.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10\110大學學群產趨講座\110大學學群QR報名110.9.3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3DDF" w:rsidRPr="00233DDF">
        <w:rPr>
          <w:rFonts w:ascii="標楷體" w:eastAsia="標楷體" w:hAnsi="標楷體" w:hint="eastAsia"/>
          <w:sz w:val="28"/>
          <w:szCs w:val="28"/>
        </w:rPr>
        <w:t>7.簡介貴校或貴系的特色</w:t>
      </w:r>
      <w:r w:rsidR="00A96655">
        <w:rPr>
          <w:rFonts w:ascii="標楷體" w:eastAsia="標楷體" w:hAnsi="標楷體" w:hint="eastAsia"/>
          <w:sz w:val="28"/>
          <w:szCs w:val="28"/>
        </w:rPr>
        <w:t>。</w:t>
      </w:r>
    </w:p>
    <w:p w:rsidR="00026E61" w:rsidRDefault="00233DDF" w:rsidP="00233DDF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</w:t>
      </w:r>
      <w:r w:rsidR="00026E61" w:rsidRPr="00233DDF">
        <w:rPr>
          <w:rFonts w:ascii="標楷體" w:eastAsia="標楷體" w:hAnsi="標楷體" w:hint="eastAsia"/>
          <w:sz w:val="28"/>
          <w:szCs w:val="28"/>
        </w:rPr>
        <w:t>參加對象及人數:本校高一至高三學生約60-70人。</w:t>
      </w:r>
    </w:p>
    <w:p w:rsidR="00233DDF" w:rsidRDefault="00026E61" w:rsidP="00233DDF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四、</w:t>
      </w:r>
      <w:r w:rsidR="00233DDF" w:rsidRPr="00233DDF">
        <w:rPr>
          <w:rFonts w:ascii="標楷體" w:eastAsia="標楷體" w:hAnsi="標楷體" w:hint="eastAsia"/>
          <w:sz w:val="28"/>
          <w:szCs w:val="28"/>
        </w:rPr>
        <w:t>報名方式</w:t>
      </w:r>
      <w:r w:rsidR="00233DDF" w:rsidRPr="00233DDF">
        <w:rPr>
          <w:rFonts w:ascii="標楷體" w:eastAsia="標楷體" w:hAnsi="標楷體"/>
          <w:sz w:val="28"/>
          <w:szCs w:val="28"/>
        </w:rPr>
        <w:t>:</w:t>
      </w:r>
    </w:p>
    <w:p w:rsidR="00233DDF" w:rsidRDefault="00233DDF" w:rsidP="00233DDF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1.</w:t>
      </w:r>
      <w:r>
        <w:rPr>
          <w:rFonts w:ascii="標楷體" w:eastAsia="標楷體" w:hAnsi="標楷體"/>
          <w:sz w:val="28"/>
          <w:szCs w:val="28"/>
        </w:rPr>
        <w:t>採線上報名，系統預計</w:t>
      </w:r>
      <w:r w:rsidR="001D3EAC" w:rsidRPr="00233DDF">
        <w:rPr>
          <w:rFonts w:ascii="標楷體" w:eastAsia="標楷體" w:hAnsi="標楷體" w:hint="eastAsia"/>
          <w:sz w:val="28"/>
          <w:szCs w:val="28"/>
        </w:rPr>
        <w:t>112</w:t>
      </w:r>
      <w:r w:rsidR="00064C4F" w:rsidRPr="00233DDF">
        <w:rPr>
          <w:rFonts w:ascii="標楷體" w:eastAsia="標楷體" w:hAnsi="標楷體" w:hint="eastAsia"/>
          <w:sz w:val="28"/>
          <w:szCs w:val="28"/>
        </w:rPr>
        <w:t>年</w:t>
      </w:r>
      <w:r w:rsidR="001D3EAC" w:rsidRPr="00233DDF">
        <w:rPr>
          <w:rFonts w:ascii="標楷體" w:eastAsia="標楷體" w:hAnsi="標楷體" w:hint="eastAsia"/>
          <w:sz w:val="28"/>
          <w:szCs w:val="28"/>
        </w:rPr>
        <w:t>3</w:t>
      </w:r>
      <w:r w:rsidR="00064C4F" w:rsidRPr="00233DDF">
        <w:rPr>
          <w:rFonts w:ascii="標楷體" w:eastAsia="標楷體" w:hAnsi="標楷體" w:hint="eastAsia"/>
          <w:sz w:val="28"/>
          <w:szCs w:val="28"/>
        </w:rPr>
        <w:t>月</w:t>
      </w:r>
      <w:r w:rsidR="001D3EAC" w:rsidRPr="00233DDF">
        <w:rPr>
          <w:rFonts w:ascii="標楷體" w:eastAsia="標楷體" w:hAnsi="標楷體" w:hint="eastAsia"/>
          <w:sz w:val="28"/>
          <w:szCs w:val="28"/>
        </w:rPr>
        <w:t>2</w:t>
      </w:r>
      <w:r w:rsidR="00A6421B">
        <w:rPr>
          <w:rFonts w:ascii="標楷體" w:eastAsia="標楷體" w:hAnsi="標楷體" w:hint="eastAsia"/>
          <w:sz w:val="28"/>
          <w:szCs w:val="28"/>
        </w:rPr>
        <w:t>2</w:t>
      </w:r>
      <w:r w:rsidR="001D3EAC" w:rsidRPr="00233DDF">
        <w:rPr>
          <w:rFonts w:ascii="標楷體" w:eastAsia="標楷體" w:hAnsi="標楷體" w:hint="eastAsia"/>
          <w:sz w:val="28"/>
          <w:szCs w:val="28"/>
        </w:rPr>
        <w:t>日</w:t>
      </w:r>
      <w:r>
        <w:rPr>
          <w:rFonts w:ascii="標楷體" w:eastAsia="標楷體" w:hAnsi="標楷體" w:hint="eastAsia"/>
          <w:sz w:val="28"/>
          <w:szCs w:val="28"/>
        </w:rPr>
        <w:t>(</w:t>
      </w:r>
      <w:r w:rsidR="00A6421B">
        <w:rPr>
          <w:rFonts w:ascii="標楷體" w:eastAsia="標楷體" w:hAnsi="標楷體" w:hint="eastAsia"/>
          <w:sz w:val="28"/>
          <w:szCs w:val="28"/>
        </w:rPr>
        <w:t>三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064C4F" w:rsidRPr="00233DDF">
        <w:rPr>
          <w:rFonts w:ascii="標楷體" w:eastAsia="標楷體" w:hAnsi="標楷體" w:hint="eastAsia"/>
          <w:sz w:val="28"/>
          <w:szCs w:val="28"/>
        </w:rPr>
        <w:t>中午</w:t>
      </w:r>
      <w:r>
        <w:rPr>
          <w:rFonts w:ascii="標楷體" w:eastAsia="標楷體" w:hAnsi="標楷體" w:hint="eastAsia"/>
          <w:sz w:val="28"/>
          <w:szCs w:val="28"/>
        </w:rPr>
        <w:t>開放</w:t>
      </w:r>
      <w:r w:rsidR="00A96655">
        <w:rPr>
          <w:rFonts w:ascii="標楷體" w:eastAsia="標楷體" w:hAnsi="標楷體" w:hint="eastAsia"/>
          <w:sz w:val="28"/>
          <w:szCs w:val="28"/>
        </w:rPr>
        <w:t>。</w:t>
      </w:r>
    </w:p>
    <w:p w:rsidR="00064C4F" w:rsidRPr="00233DDF" w:rsidRDefault="00233DDF" w:rsidP="00233DDF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2.每場次線上報名開放至當場次活動前三天中午即關閉</w:t>
      </w:r>
      <w:r w:rsidR="00A96655">
        <w:rPr>
          <w:rFonts w:ascii="標楷體" w:eastAsia="標楷體" w:hAnsi="標楷體" w:hint="eastAsia"/>
          <w:sz w:val="28"/>
          <w:szCs w:val="28"/>
        </w:rPr>
        <w:t>。</w:t>
      </w:r>
    </w:p>
    <w:p w:rsidR="00BF2581" w:rsidRPr="00233DDF" w:rsidRDefault="00233DDF" w:rsidP="00233DDF">
      <w:pPr>
        <w:spacing w:line="400" w:lineRule="exact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3.</w:t>
      </w:r>
      <w:r w:rsidR="00BF2581" w:rsidRPr="00233DDF">
        <w:rPr>
          <w:rFonts w:ascii="標楷體" w:eastAsia="標楷體" w:hAnsi="標楷體" w:cs="Times New Roman" w:hint="eastAsia"/>
          <w:sz w:val="28"/>
          <w:szCs w:val="28"/>
        </w:rPr>
        <w:t>報名路徑:</w:t>
      </w:r>
      <w:r w:rsidR="00026E61">
        <w:rPr>
          <w:rFonts w:ascii="標楷體" w:eastAsia="標楷體" w:hAnsi="標楷體" w:cs="Times New Roman" w:hint="eastAsia"/>
          <w:sz w:val="28"/>
          <w:szCs w:val="28"/>
        </w:rPr>
        <w:t>進入</w:t>
      </w:r>
      <w:r w:rsidR="00BF2581" w:rsidRPr="00233DDF">
        <w:rPr>
          <w:rFonts w:ascii="標楷體" w:eastAsia="標楷體" w:hAnsi="標楷體" w:cs="Times New Roman" w:hint="eastAsia"/>
          <w:sz w:val="28"/>
          <w:szCs w:val="28"/>
        </w:rPr>
        <w:t>彰中首頁-&gt;行政單位-&gt;輔導處-&gt;大學學群暨產業</w:t>
      </w:r>
    </w:p>
    <w:p w:rsidR="00BF2581" w:rsidRPr="00233DDF" w:rsidRDefault="00BF2581" w:rsidP="00233DDF">
      <w:pPr>
        <w:adjustRightInd w:val="0"/>
        <w:snapToGrid w:val="0"/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233DDF">
        <w:rPr>
          <w:rFonts w:ascii="標楷體" w:eastAsia="標楷體" w:hAnsi="標楷體" w:cs="Times New Roman" w:hint="eastAsia"/>
          <w:sz w:val="28"/>
          <w:szCs w:val="28"/>
        </w:rPr>
        <w:t xml:space="preserve">      趨勢系列講座或使用QR</w:t>
      </w:r>
      <w:r w:rsidR="00A96655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BF2581" w:rsidRPr="00233DDF" w:rsidRDefault="00026E61" w:rsidP="00233DDF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233DDF" w:rsidRPr="00233DDF">
        <w:rPr>
          <w:rFonts w:ascii="標楷體" w:eastAsia="標楷體" w:hAnsi="標楷體" w:hint="eastAsia"/>
          <w:sz w:val="28"/>
          <w:szCs w:val="28"/>
        </w:rPr>
        <w:t>、</w:t>
      </w:r>
      <w:r w:rsidR="00BF2581" w:rsidRPr="00233DDF">
        <w:rPr>
          <w:rFonts w:ascii="標楷體" w:eastAsia="標楷體" w:hAnsi="標楷體" w:hint="eastAsia"/>
          <w:sz w:val="28"/>
          <w:szCs w:val="28"/>
        </w:rPr>
        <w:t>活動地點:</w:t>
      </w:r>
      <w:r w:rsidR="00BF2581" w:rsidRPr="00233DDF">
        <w:rPr>
          <w:rFonts w:hint="eastAsia"/>
          <w:sz w:val="28"/>
          <w:szCs w:val="28"/>
        </w:rPr>
        <w:t xml:space="preserve"> </w:t>
      </w:r>
      <w:r w:rsidRPr="00233DDF">
        <w:rPr>
          <w:rFonts w:ascii="標楷體" w:eastAsia="標楷體" w:hAnsi="標楷體" w:hint="eastAsia"/>
          <w:sz w:val="28"/>
          <w:szCs w:val="28"/>
        </w:rPr>
        <w:t>輔導處團</w:t>
      </w:r>
      <w:r>
        <w:rPr>
          <w:rFonts w:ascii="標楷體" w:eastAsia="標楷體" w:hAnsi="標楷體" w:hint="eastAsia"/>
          <w:sz w:val="28"/>
          <w:szCs w:val="28"/>
        </w:rPr>
        <w:t>諮室(</w:t>
      </w:r>
      <w:r w:rsidR="00BF2581" w:rsidRPr="00233DDF">
        <w:rPr>
          <w:rFonts w:ascii="標楷體" w:eastAsia="標楷體" w:hAnsi="標楷體" w:hint="eastAsia"/>
          <w:sz w:val="28"/>
          <w:szCs w:val="28"/>
        </w:rPr>
        <w:t>弘道樓二樓</w:t>
      </w:r>
      <w:r>
        <w:rPr>
          <w:rFonts w:ascii="標楷體" w:eastAsia="標楷體" w:hAnsi="標楷體" w:hint="eastAsia"/>
          <w:sz w:val="28"/>
          <w:szCs w:val="28"/>
        </w:rPr>
        <w:t>，學務處樓上)。</w:t>
      </w:r>
    </w:p>
    <w:p w:rsidR="00233DDF" w:rsidRPr="00233DDF" w:rsidRDefault="00026E61" w:rsidP="00233DDF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233DDF" w:rsidRPr="00233DDF">
        <w:rPr>
          <w:rFonts w:ascii="標楷體" w:eastAsia="標楷體" w:hAnsi="標楷體" w:hint="eastAsia"/>
          <w:sz w:val="28"/>
          <w:szCs w:val="28"/>
        </w:rPr>
        <w:t>、請假程序</w:t>
      </w:r>
      <w:r w:rsidR="000B1954" w:rsidRPr="00233DDF">
        <w:rPr>
          <w:rFonts w:ascii="標楷體" w:eastAsia="標楷體" w:hAnsi="標楷體" w:hint="eastAsia"/>
          <w:sz w:val="28"/>
          <w:szCs w:val="28"/>
        </w:rPr>
        <w:t>:</w:t>
      </w:r>
    </w:p>
    <w:p w:rsidR="00233DDF" w:rsidRPr="00233DDF" w:rsidRDefault="00233DDF" w:rsidP="00233DDF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233DDF">
        <w:rPr>
          <w:rFonts w:ascii="標楷體" w:eastAsia="標楷體" w:hAnsi="標楷體" w:hint="eastAsia"/>
          <w:sz w:val="28"/>
          <w:szCs w:val="28"/>
        </w:rPr>
        <w:t xml:space="preserve">    1.預先報名之名單會提前一日放於副班長點名簿內，供任課老師、導師</w:t>
      </w:r>
      <w:r w:rsidR="00026E61">
        <w:rPr>
          <w:rFonts w:ascii="標楷體" w:eastAsia="標楷體" w:hAnsi="標楷體" w:hint="eastAsia"/>
          <w:sz w:val="28"/>
          <w:szCs w:val="28"/>
        </w:rPr>
        <w:t>參考</w:t>
      </w:r>
      <w:r w:rsidRPr="00233DDF">
        <w:rPr>
          <w:rFonts w:ascii="標楷體" w:eastAsia="標楷體" w:hAnsi="標楷體" w:hint="eastAsia"/>
          <w:sz w:val="28"/>
          <w:szCs w:val="28"/>
        </w:rPr>
        <w:t>。</w:t>
      </w:r>
    </w:p>
    <w:p w:rsidR="000B1954" w:rsidRPr="00233DDF" w:rsidRDefault="00233DDF" w:rsidP="00233DDF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233DDF">
        <w:rPr>
          <w:rFonts w:ascii="標楷體" w:eastAsia="標楷體" w:hAnsi="標楷體" w:hint="eastAsia"/>
          <w:sz w:val="28"/>
          <w:szCs w:val="28"/>
        </w:rPr>
        <w:t xml:space="preserve">    2.確實簽到退之</w:t>
      </w:r>
      <w:r w:rsidR="000B1954" w:rsidRPr="00233DDF">
        <w:rPr>
          <w:rFonts w:ascii="標楷體" w:eastAsia="標楷體" w:hAnsi="標楷體" w:hint="eastAsia"/>
          <w:sz w:val="28"/>
          <w:szCs w:val="28"/>
        </w:rPr>
        <w:t>學生</w:t>
      </w:r>
      <w:r w:rsidRPr="00233DDF">
        <w:rPr>
          <w:rFonts w:ascii="標楷體" w:eastAsia="標楷體" w:hAnsi="標楷體" w:hint="eastAsia"/>
          <w:sz w:val="28"/>
          <w:szCs w:val="28"/>
        </w:rPr>
        <w:t>會後由本處彙整</w:t>
      </w:r>
      <w:r w:rsidR="00026E61">
        <w:rPr>
          <w:rFonts w:ascii="標楷體" w:eastAsia="標楷體" w:hAnsi="標楷體" w:hint="eastAsia"/>
          <w:sz w:val="28"/>
          <w:szCs w:val="28"/>
        </w:rPr>
        <w:t>「</w:t>
      </w:r>
      <w:r w:rsidR="000B1954" w:rsidRPr="00233DDF">
        <w:rPr>
          <w:rFonts w:ascii="標楷體" w:eastAsia="標楷體" w:hAnsi="標楷體" w:hint="eastAsia"/>
          <w:sz w:val="28"/>
          <w:szCs w:val="28"/>
        </w:rPr>
        <w:t>公假</w:t>
      </w:r>
      <w:r w:rsidR="00026E61">
        <w:rPr>
          <w:rFonts w:ascii="標楷體" w:eastAsia="標楷體" w:hAnsi="標楷體" w:hint="eastAsia"/>
          <w:sz w:val="28"/>
          <w:szCs w:val="28"/>
        </w:rPr>
        <w:t>」</w:t>
      </w:r>
      <w:r w:rsidRPr="00233DDF">
        <w:rPr>
          <w:rFonts w:ascii="標楷體" w:eastAsia="標楷體" w:hAnsi="標楷體" w:hint="eastAsia"/>
          <w:sz w:val="28"/>
          <w:szCs w:val="28"/>
        </w:rPr>
        <w:t>名單送生輔組。</w:t>
      </w:r>
    </w:p>
    <w:p w:rsidR="00026E61" w:rsidRDefault="00026E61" w:rsidP="00233DDF">
      <w:pPr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七、活動流程:</w:t>
      </w:r>
    </w:p>
    <w:tbl>
      <w:tblPr>
        <w:tblStyle w:val="a8"/>
        <w:tblW w:w="0" w:type="auto"/>
        <w:tblInd w:w="600" w:type="dxa"/>
        <w:tblLook w:val="04A0" w:firstRow="1" w:lastRow="0" w:firstColumn="1" w:lastColumn="0" w:noHBand="0" w:noVBand="1"/>
      </w:tblPr>
      <w:tblGrid>
        <w:gridCol w:w="1951"/>
        <w:gridCol w:w="4928"/>
      </w:tblGrid>
      <w:tr w:rsidR="00026E61" w:rsidTr="00026E61">
        <w:tc>
          <w:tcPr>
            <w:tcW w:w="1951" w:type="dxa"/>
          </w:tcPr>
          <w:p w:rsidR="00026E61" w:rsidRDefault="00026E61" w:rsidP="00A9665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4928" w:type="dxa"/>
          </w:tcPr>
          <w:p w:rsidR="00026E61" w:rsidRDefault="00A96655" w:rsidP="00A9665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內容</w:t>
            </w:r>
          </w:p>
        </w:tc>
      </w:tr>
      <w:tr w:rsidR="00026E61" w:rsidTr="00026E61">
        <w:tc>
          <w:tcPr>
            <w:tcW w:w="1951" w:type="dxa"/>
          </w:tcPr>
          <w:p w:rsidR="00026E61" w:rsidRDefault="00026E61" w:rsidP="00026E61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12:30-12:35</w:t>
            </w:r>
          </w:p>
        </w:tc>
        <w:tc>
          <w:tcPr>
            <w:tcW w:w="4928" w:type="dxa"/>
          </w:tcPr>
          <w:p w:rsidR="00026E61" w:rsidRDefault="00026E61" w:rsidP="00026E61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簽到、領取學習護照或資料、入座</w:t>
            </w:r>
          </w:p>
        </w:tc>
      </w:tr>
      <w:tr w:rsidR="00026E61" w:rsidTr="00026E61">
        <w:tc>
          <w:tcPr>
            <w:tcW w:w="1951" w:type="dxa"/>
          </w:tcPr>
          <w:p w:rsidR="00026E61" w:rsidRDefault="00026E61" w:rsidP="00026E61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12:35-13:40</w:t>
            </w:r>
          </w:p>
        </w:tc>
        <w:tc>
          <w:tcPr>
            <w:tcW w:w="4928" w:type="dxa"/>
          </w:tcPr>
          <w:p w:rsidR="00026E61" w:rsidRDefault="00026E61" w:rsidP="00026E61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講座開始</w:t>
            </w:r>
          </w:p>
        </w:tc>
      </w:tr>
      <w:tr w:rsidR="00026E61" w:rsidTr="00026E61">
        <w:tc>
          <w:tcPr>
            <w:tcW w:w="1951" w:type="dxa"/>
          </w:tcPr>
          <w:p w:rsidR="00026E61" w:rsidRDefault="00026E61" w:rsidP="00026E61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13:40-13:55</w:t>
            </w:r>
          </w:p>
        </w:tc>
        <w:tc>
          <w:tcPr>
            <w:tcW w:w="4928" w:type="dxa"/>
          </w:tcPr>
          <w:p w:rsidR="00026E61" w:rsidRDefault="00026E61" w:rsidP="00026E61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開放提問</w:t>
            </w:r>
          </w:p>
        </w:tc>
      </w:tr>
      <w:tr w:rsidR="00026E61" w:rsidTr="00026E61">
        <w:tc>
          <w:tcPr>
            <w:tcW w:w="1951" w:type="dxa"/>
          </w:tcPr>
          <w:p w:rsidR="00026E61" w:rsidRDefault="00026E61" w:rsidP="00026E61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13:55-14:00</w:t>
            </w:r>
          </w:p>
        </w:tc>
        <w:tc>
          <w:tcPr>
            <w:tcW w:w="4928" w:type="dxa"/>
          </w:tcPr>
          <w:p w:rsidR="00026E61" w:rsidRDefault="00026E61" w:rsidP="00026E61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開放與講師拍照</w:t>
            </w:r>
          </w:p>
        </w:tc>
      </w:tr>
    </w:tbl>
    <w:p w:rsidR="001D3EAC" w:rsidRDefault="00026E61" w:rsidP="00C002EF">
      <w:pPr>
        <w:spacing w:line="400" w:lineRule="exact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8"/>
          <w:szCs w:val="28"/>
        </w:rPr>
        <w:t>八、本學期安排</w:t>
      </w:r>
      <w:r w:rsidR="006D02A8" w:rsidRPr="00233DDF">
        <w:rPr>
          <w:rFonts w:ascii="標楷體" w:eastAsia="標楷體" w:hAnsi="標楷體" w:hint="eastAsia"/>
          <w:sz w:val="28"/>
          <w:szCs w:val="28"/>
        </w:rPr>
        <w:t>表</w:t>
      </w:r>
      <w:r>
        <w:rPr>
          <w:rFonts w:ascii="標楷體" w:eastAsia="標楷體" w:hAnsi="標楷體" w:hint="eastAsia"/>
          <w:sz w:val="28"/>
          <w:szCs w:val="28"/>
        </w:rPr>
        <w:t>:</w:t>
      </w:r>
      <w:r w:rsidR="00C002EF">
        <w:rPr>
          <w:rFonts w:ascii="標楷體" w:eastAsia="標楷體" w:hAnsi="標楷體"/>
          <w:sz w:val="26"/>
          <w:szCs w:val="26"/>
        </w:rPr>
        <w:t xml:space="preserve"> </w:t>
      </w:r>
    </w:p>
    <w:p w:rsidR="00C002EF" w:rsidRPr="00C002EF" w:rsidRDefault="00C002EF" w:rsidP="00C002EF">
      <w:pPr>
        <w:pStyle w:val="a3"/>
        <w:rPr>
          <w:rFonts w:ascii="標楷體" w:eastAsia="標楷體" w:hAnsi="標楷體"/>
          <w:sz w:val="26"/>
          <w:szCs w:val="26"/>
        </w:rPr>
      </w:pPr>
      <w:r w:rsidRPr="00C002EF">
        <w:rPr>
          <w:rFonts w:ascii="標楷體" w:eastAsia="標楷體" w:hAnsi="標楷體" w:hint="eastAsia"/>
          <w:sz w:val="26"/>
          <w:szCs w:val="26"/>
        </w:rPr>
        <w:t xml:space="preserve">4/7 </w:t>
      </w:r>
      <w:r>
        <w:rPr>
          <w:rFonts w:ascii="標楷體" w:eastAsia="標楷體" w:hAnsi="標楷體" w:hint="eastAsia"/>
          <w:sz w:val="26"/>
          <w:szCs w:val="26"/>
        </w:rPr>
        <w:t xml:space="preserve"> </w:t>
      </w:r>
      <w:r w:rsidRPr="00C002EF">
        <w:rPr>
          <w:rFonts w:ascii="標楷體" w:eastAsia="標楷體" w:hAnsi="標楷體" w:hint="eastAsia"/>
          <w:sz w:val="26"/>
          <w:szCs w:val="26"/>
        </w:rPr>
        <w:t>星期五</w:t>
      </w:r>
      <w:r>
        <w:rPr>
          <w:rFonts w:ascii="標楷體" w:eastAsia="標楷體" w:hAnsi="標楷體" w:hint="eastAsia"/>
          <w:sz w:val="26"/>
          <w:szCs w:val="26"/>
        </w:rPr>
        <w:t xml:space="preserve"> </w:t>
      </w:r>
      <w:r w:rsidRPr="00C002EF">
        <w:rPr>
          <w:rFonts w:ascii="標楷體" w:eastAsia="標楷體" w:hAnsi="標楷體" w:hint="eastAsia"/>
          <w:sz w:val="26"/>
          <w:szCs w:val="26"/>
        </w:rPr>
        <w:t>12:30-14:00 建築設計學群建築學類</w:t>
      </w:r>
    </w:p>
    <w:p w:rsidR="00C002EF" w:rsidRPr="00C002EF" w:rsidRDefault="00C002EF" w:rsidP="00C002EF">
      <w:pPr>
        <w:pStyle w:val="a3"/>
        <w:rPr>
          <w:rFonts w:ascii="標楷體" w:eastAsia="標楷體" w:hAnsi="標楷體"/>
          <w:sz w:val="26"/>
          <w:szCs w:val="26"/>
        </w:rPr>
      </w:pPr>
      <w:r w:rsidRPr="00C002EF">
        <w:rPr>
          <w:rFonts w:ascii="標楷體" w:eastAsia="標楷體" w:hAnsi="標楷體" w:hint="eastAsia"/>
          <w:sz w:val="26"/>
          <w:szCs w:val="26"/>
        </w:rPr>
        <w:t>4/14 星期五 12:30-14:00 外語學群英文學類</w:t>
      </w:r>
    </w:p>
    <w:p w:rsidR="00C002EF" w:rsidRPr="00C002EF" w:rsidRDefault="00C002EF" w:rsidP="00C002EF">
      <w:pPr>
        <w:pStyle w:val="a3"/>
        <w:rPr>
          <w:rFonts w:ascii="標楷體" w:eastAsia="標楷體" w:hAnsi="標楷體"/>
          <w:sz w:val="26"/>
          <w:szCs w:val="26"/>
        </w:rPr>
      </w:pPr>
      <w:r w:rsidRPr="00C002EF">
        <w:rPr>
          <w:rFonts w:ascii="標楷體" w:eastAsia="標楷體" w:hAnsi="標楷體" w:hint="eastAsia"/>
          <w:sz w:val="26"/>
          <w:szCs w:val="26"/>
        </w:rPr>
        <w:t>4/18 星期二 12:30-14:00 工程學群材料學類</w:t>
      </w:r>
    </w:p>
    <w:p w:rsidR="00C002EF" w:rsidRPr="00C002EF" w:rsidRDefault="00C002EF" w:rsidP="00C002EF">
      <w:pPr>
        <w:pStyle w:val="a3"/>
        <w:rPr>
          <w:rFonts w:ascii="標楷體" w:eastAsia="標楷體" w:hAnsi="標楷體"/>
          <w:sz w:val="26"/>
          <w:szCs w:val="26"/>
        </w:rPr>
      </w:pPr>
      <w:r w:rsidRPr="00C002EF">
        <w:rPr>
          <w:rFonts w:ascii="標楷體" w:eastAsia="標楷體" w:hAnsi="標楷體" w:hint="eastAsia"/>
          <w:sz w:val="26"/>
          <w:szCs w:val="26"/>
        </w:rPr>
        <w:t>4/25</w:t>
      </w:r>
      <w:r>
        <w:rPr>
          <w:rFonts w:ascii="標楷體" w:eastAsia="標楷體" w:hAnsi="標楷體" w:hint="eastAsia"/>
          <w:sz w:val="26"/>
          <w:szCs w:val="26"/>
        </w:rPr>
        <w:t xml:space="preserve"> </w:t>
      </w:r>
      <w:r w:rsidRPr="00C002EF">
        <w:rPr>
          <w:rFonts w:ascii="標楷體" w:eastAsia="標楷體" w:hAnsi="標楷體" w:hint="eastAsia"/>
          <w:sz w:val="26"/>
          <w:szCs w:val="26"/>
        </w:rPr>
        <w:t>星期二 12:30-14:00 管理學群</w:t>
      </w:r>
    </w:p>
    <w:p w:rsidR="00C002EF" w:rsidRPr="00C002EF" w:rsidRDefault="00C002EF" w:rsidP="00C002EF">
      <w:pPr>
        <w:pStyle w:val="a3"/>
        <w:rPr>
          <w:rFonts w:ascii="標楷體" w:eastAsia="標楷體" w:hAnsi="標楷體"/>
          <w:sz w:val="26"/>
          <w:szCs w:val="26"/>
        </w:rPr>
      </w:pPr>
      <w:r w:rsidRPr="00C002EF">
        <w:rPr>
          <w:rFonts w:ascii="標楷體" w:eastAsia="標楷體" w:hAnsi="標楷體" w:hint="eastAsia"/>
          <w:sz w:val="26"/>
          <w:szCs w:val="26"/>
        </w:rPr>
        <w:t>5/10</w:t>
      </w:r>
      <w:r>
        <w:rPr>
          <w:rFonts w:ascii="標楷體" w:eastAsia="標楷體" w:hAnsi="標楷體" w:hint="eastAsia"/>
          <w:sz w:val="26"/>
          <w:szCs w:val="26"/>
        </w:rPr>
        <w:t xml:space="preserve"> </w:t>
      </w:r>
      <w:r w:rsidRPr="00C002EF">
        <w:rPr>
          <w:rFonts w:ascii="標楷體" w:eastAsia="標楷體" w:hAnsi="標楷體" w:hint="eastAsia"/>
          <w:sz w:val="26"/>
          <w:szCs w:val="26"/>
        </w:rPr>
        <w:t>星期三</w:t>
      </w:r>
      <w:r>
        <w:rPr>
          <w:rFonts w:ascii="標楷體" w:eastAsia="標楷體" w:hAnsi="標楷體" w:hint="eastAsia"/>
          <w:sz w:val="26"/>
          <w:szCs w:val="26"/>
        </w:rPr>
        <w:t xml:space="preserve"> </w:t>
      </w:r>
      <w:r w:rsidRPr="00C002EF">
        <w:rPr>
          <w:rFonts w:ascii="標楷體" w:eastAsia="標楷體" w:hAnsi="標楷體" w:hint="eastAsia"/>
          <w:sz w:val="26"/>
          <w:szCs w:val="26"/>
        </w:rPr>
        <w:t>12:30-14:00 資訊學群資工學類</w:t>
      </w:r>
    </w:p>
    <w:p w:rsidR="00C002EF" w:rsidRPr="00C002EF" w:rsidRDefault="00C002EF" w:rsidP="00C002EF">
      <w:pPr>
        <w:pStyle w:val="a3"/>
        <w:rPr>
          <w:rFonts w:ascii="標楷體" w:eastAsia="標楷體" w:hAnsi="標楷體"/>
          <w:sz w:val="26"/>
          <w:szCs w:val="26"/>
        </w:rPr>
      </w:pPr>
      <w:r w:rsidRPr="00C002EF">
        <w:rPr>
          <w:rFonts w:ascii="標楷體" w:eastAsia="標楷體" w:hAnsi="標楷體" w:hint="eastAsia"/>
          <w:sz w:val="26"/>
          <w:szCs w:val="26"/>
        </w:rPr>
        <w:t xml:space="preserve">5/11星期四 </w:t>
      </w:r>
      <w:r>
        <w:rPr>
          <w:rFonts w:ascii="標楷體" w:eastAsia="標楷體" w:hAnsi="標楷體" w:hint="eastAsia"/>
          <w:sz w:val="26"/>
          <w:szCs w:val="26"/>
        </w:rPr>
        <w:t xml:space="preserve"> </w:t>
      </w:r>
      <w:r w:rsidRPr="00C002EF">
        <w:rPr>
          <w:rFonts w:ascii="標楷體" w:eastAsia="標楷體" w:hAnsi="標楷體" w:hint="eastAsia"/>
          <w:sz w:val="26"/>
          <w:szCs w:val="26"/>
        </w:rPr>
        <w:t>12:30-14:00 醫藥衛生學群</w:t>
      </w:r>
    </w:p>
    <w:p w:rsidR="00582576" w:rsidRPr="00C0780B" w:rsidRDefault="00C002EF" w:rsidP="00C002EF">
      <w:pPr>
        <w:pStyle w:val="a3"/>
        <w:ind w:leftChars="0" w:left="360"/>
        <w:rPr>
          <w:rFonts w:ascii="標楷體" w:eastAsia="標楷體" w:hAnsi="標楷體"/>
          <w:szCs w:val="24"/>
        </w:rPr>
      </w:pPr>
      <w:r w:rsidRPr="00C0780B">
        <w:rPr>
          <w:rFonts w:ascii="標楷體" w:eastAsia="標楷體" w:hAnsi="標楷體" w:hint="eastAsia"/>
          <w:szCs w:val="24"/>
        </w:rPr>
        <w:t>（聽力暨語言治療</w:t>
      </w:r>
      <w:r w:rsidR="009D1556" w:rsidRPr="00C0780B">
        <w:rPr>
          <w:rFonts w:ascii="標楷體" w:eastAsia="標楷體" w:hAnsi="標楷體" w:hint="eastAsia"/>
          <w:szCs w:val="24"/>
        </w:rPr>
        <w:t>系</w:t>
      </w:r>
      <w:r w:rsidRPr="00C0780B">
        <w:rPr>
          <w:rFonts w:ascii="標楷體" w:eastAsia="標楷體" w:hAnsi="標楷體" w:hint="eastAsia"/>
          <w:szCs w:val="24"/>
        </w:rPr>
        <w:t>、物理治療</w:t>
      </w:r>
      <w:r w:rsidR="009D1556" w:rsidRPr="00C0780B">
        <w:rPr>
          <w:rFonts w:ascii="標楷體" w:eastAsia="標楷體" w:hAnsi="標楷體" w:hint="eastAsia"/>
          <w:szCs w:val="24"/>
        </w:rPr>
        <w:t>系</w:t>
      </w:r>
      <w:r w:rsidRPr="00C0780B">
        <w:rPr>
          <w:rFonts w:ascii="標楷體" w:eastAsia="標楷體" w:hAnsi="標楷體" w:hint="eastAsia"/>
          <w:szCs w:val="24"/>
        </w:rPr>
        <w:t>、職能治療</w:t>
      </w:r>
      <w:r w:rsidR="00C0780B" w:rsidRPr="00C0780B">
        <w:rPr>
          <w:rFonts w:ascii="標楷體" w:eastAsia="標楷體" w:hAnsi="標楷體" w:hint="eastAsia"/>
          <w:szCs w:val="24"/>
        </w:rPr>
        <w:t>系</w:t>
      </w:r>
      <w:r w:rsidRPr="00C0780B">
        <w:rPr>
          <w:rFonts w:ascii="標楷體" w:eastAsia="標楷體" w:hAnsi="標楷體" w:hint="eastAsia"/>
          <w:szCs w:val="24"/>
        </w:rPr>
        <w:t>、視光學系</w:t>
      </w:r>
      <w:r w:rsidR="00C0780B" w:rsidRPr="00C0780B">
        <w:rPr>
          <w:rFonts w:ascii="標楷體" w:eastAsia="標楷體" w:hAnsi="標楷體" w:hint="eastAsia"/>
          <w:szCs w:val="24"/>
        </w:rPr>
        <w:t>、</w:t>
      </w:r>
      <w:r w:rsidRPr="00C0780B">
        <w:rPr>
          <w:rFonts w:ascii="標楷體" w:eastAsia="標楷體" w:hAnsi="標楷體" w:hint="eastAsia"/>
          <w:szCs w:val="24"/>
        </w:rPr>
        <w:t>食品營養</w:t>
      </w:r>
      <w:r w:rsidR="00740807">
        <w:rPr>
          <w:rFonts w:ascii="標楷體" w:eastAsia="標楷體" w:hAnsi="標楷體" w:hint="eastAsia"/>
          <w:szCs w:val="24"/>
        </w:rPr>
        <w:t>與</w:t>
      </w:r>
      <w:bookmarkStart w:id="0" w:name="_GoBack"/>
      <w:bookmarkEnd w:id="0"/>
      <w:r w:rsidRPr="00C0780B">
        <w:rPr>
          <w:rFonts w:ascii="標楷體" w:eastAsia="標楷體" w:hAnsi="標楷體" w:hint="eastAsia"/>
          <w:szCs w:val="24"/>
        </w:rPr>
        <w:t>保健生技學系）</w:t>
      </w:r>
    </w:p>
    <w:sectPr w:rsidR="00582576" w:rsidRPr="00C0780B" w:rsidSect="00A96655">
      <w:pgSz w:w="11906" w:h="16838"/>
      <w:pgMar w:top="794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DFA" w:rsidRDefault="00AE3DFA" w:rsidP="00C81D62">
      <w:r>
        <w:separator/>
      </w:r>
    </w:p>
  </w:endnote>
  <w:endnote w:type="continuationSeparator" w:id="0">
    <w:p w:rsidR="00AE3DFA" w:rsidRDefault="00AE3DFA" w:rsidP="00C81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DFA" w:rsidRDefault="00AE3DFA" w:rsidP="00C81D62">
      <w:r>
        <w:separator/>
      </w:r>
    </w:p>
  </w:footnote>
  <w:footnote w:type="continuationSeparator" w:id="0">
    <w:p w:rsidR="00AE3DFA" w:rsidRDefault="00AE3DFA" w:rsidP="00C81D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E46D8"/>
    <w:multiLevelType w:val="hybridMultilevel"/>
    <w:tmpl w:val="6136D454"/>
    <w:lvl w:ilvl="0" w:tplc="523899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C4F"/>
    <w:rsid w:val="00026E61"/>
    <w:rsid w:val="00061066"/>
    <w:rsid w:val="00064C4F"/>
    <w:rsid w:val="000A27BB"/>
    <w:rsid w:val="000B0E83"/>
    <w:rsid w:val="000B1954"/>
    <w:rsid w:val="000B5474"/>
    <w:rsid w:val="001946F5"/>
    <w:rsid w:val="001D3EAC"/>
    <w:rsid w:val="001F1F04"/>
    <w:rsid w:val="00233DDF"/>
    <w:rsid w:val="00322290"/>
    <w:rsid w:val="00343256"/>
    <w:rsid w:val="003E2735"/>
    <w:rsid w:val="00401700"/>
    <w:rsid w:val="004D63C8"/>
    <w:rsid w:val="00563CD0"/>
    <w:rsid w:val="00582576"/>
    <w:rsid w:val="005D341F"/>
    <w:rsid w:val="0069355C"/>
    <w:rsid w:val="00693847"/>
    <w:rsid w:val="006D02A8"/>
    <w:rsid w:val="00722768"/>
    <w:rsid w:val="00740807"/>
    <w:rsid w:val="00754360"/>
    <w:rsid w:val="00792A47"/>
    <w:rsid w:val="007C2E08"/>
    <w:rsid w:val="008E0DB2"/>
    <w:rsid w:val="00921F2B"/>
    <w:rsid w:val="00990048"/>
    <w:rsid w:val="00996F00"/>
    <w:rsid w:val="009D1556"/>
    <w:rsid w:val="00A6421B"/>
    <w:rsid w:val="00A96655"/>
    <w:rsid w:val="00AE3DFA"/>
    <w:rsid w:val="00B03A40"/>
    <w:rsid w:val="00B1110D"/>
    <w:rsid w:val="00B33E42"/>
    <w:rsid w:val="00BF2581"/>
    <w:rsid w:val="00C002EF"/>
    <w:rsid w:val="00C0780B"/>
    <w:rsid w:val="00C65CBB"/>
    <w:rsid w:val="00C81D62"/>
    <w:rsid w:val="00C90D66"/>
    <w:rsid w:val="00D73AB5"/>
    <w:rsid w:val="00DB7C5F"/>
    <w:rsid w:val="00DE3F95"/>
    <w:rsid w:val="00E7506D"/>
    <w:rsid w:val="00E81350"/>
    <w:rsid w:val="00F54065"/>
    <w:rsid w:val="00FF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3A62C5-1C30-4ACC-83F3-30D1B53A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C4F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81D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81D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81D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81D62"/>
    <w:rPr>
      <w:sz w:val="20"/>
      <w:szCs w:val="20"/>
    </w:rPr>
  </w:style>
  <w:style w:type="table" w:styleId="a8">
    <w:name w:val="Table Grid"/>
    <w:basedOn w:val="a1"/>
    <w:uiPriority w:val="59"/>
    <w:rsid w:val="005825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B7C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B7C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4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2023-03-02T07:07:00Z</cp:lastPrinted>
  <dcterms:created xsi:type="dcterms:W3CDTF">2023-03-22T02:11:00Z</dcterms:created>
  <dcterms:modified xsi:type="dcterms:W3CDTF">2023-03-22T02:19:00Z</dcterms:modified>
</cp:coreProperties>
</file>