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7AA" w:rsidRDefault="00082B6D" w:rsidP="00F20FBE">
      <w:pPr>
        <w:snapToGrid w:val="0"/>
        <w:spacing w:line="240" w:lineRule="atLeast"/>
        <w:ind w:rightChars="-139" w:right="-334"/>
        <w:jc w:val="center"/>
        <w:rPr>
          <w:rFonts w:ascii="標楷體" w:eastAsia="標楷體" w:hAnsi="標楷體"/>
          <w:sz w:val="28"/>
          <w:szCs w:val="28"/>
        </w:rPr>
      </w:pPr>
      <w:bookmarkStart w:id="0" w:name="_GoBack"/>
      <w:r w:rsidRPr="00D467AA">
        <w:rPr>
          <w:rFonts w:ascii="標楷體" w:eastAsia="標楷體" w:hAnsi="標楷體" w:hint="eastAsia"/>
          <w:sz w:val="28"/>
          <w:szCs w:val="28"/>
        </w:rPr>
        <w:t>國立</w:t>
      </w:r>
      <w:r w:rsidR="00C858F5">
        <w:rPr>
          <w:rFonts w:ascii="標楷體" w:eastAsia="標楷體" w:hAnsi="標楷體" w:hint="eastAsia"/>
          <w:sz w:val="28"/>
          <w:szCs w:val="28"/>
        </w:rPr>
        <w:t>彰化</w:t>
      </w:r>
      <w:r w:rsidRPr="00D467AA">
        <w:rPr>
          <w:rFonts w:ascii="標楷體" w:eastAsia="標楷體" w:hAnsi="標楷體" w:hint="eastAsia"/>
          <w:sz w:val="28"/>
          <w:szCs w:val="28"/>
        </w:rPr>
        <w:t>高級中學</w:t>
      </w:r>
      <w:r w:rsidR="00C858F5">
        <w:rPr>
          <w:rFonts w:ascii="標楷體" w:eastAsia="標楷體" w:hAnsi="標楷體" w:hint="eastAsia"/>
          <w:sz w:val="28"/>
          <w:szCs w:val="28"/>
        </w:rPr>
        <w:t xml:space="preserve"> </w:t>
      </w:r>
      <w:r w:rsidR="00694F60" w:rsidRPr="00D467AA">
        <w:rPr>
          <w:rFonts w:ascii="標楷體" w:eastAsia="標楷體" w:hAnsi="標楷體" w:hint="eastAsia"/>
          <w:sz w:val="28"/>
          <w:szCs w:val="28"/>
        </w:rPr>
        <w:t>工友</w:t>
      </w:r>
      <w:r w:rsidRPr="00D467AA">
        <w:rPr>
          <w:rFonts w:ascii="標楷體" w:eastAsia="標楷體" w:hAnsi="標楷體" w:hint="eastAsia"/>
          <w:sz w:val="28"/>
          <w:szCs w:val="28"/>
        </w:rPr>
        <w:t>申訴</w:t>
      </w:r>
      <w:r w:rsidR="00ED4768" w:rsidRPr="00D467AA">
        <w:rPr>
          <w:rFonts w:ascii="標楷體" w:eastAsia="標楷體" w:hAnsi="標楷體" w:hint="eastAsia"/>
          <w:sz w:val="28"/>
          <w:szCs w:val="28"/>
        </w:rPr>
        <w:t>評議</w:t>
      </w:r>
      <w:r w:rsidRPr="00D467AA">
        <w:rPr>
          <w:rFonts w:ascii="標楷體" w:eastAsia="標楷體" w:hAnsi="標楷體" w:hint="eastAsia"/>
          <w:sz w:val="28"/>
          <w:szCs w:val="28"/>
        </w:rPr>
        <w:t>委員會設置及評議要點</w:t>
      </w:r>
    </w:p>
    <w:bookmarkEnd w:id="0"/>
    <w:p w:rsidR="00D467AA" w:rsidRPr="00D467AA" w:rsidRDefault="00220C52" w:rsidP="00C858F5">
      <w:pPr>
        <w:snapToGrid w:val="0"/>
        <w:spacing w:line="240" w:lineRule="atLeast"/>
        <w:ind w:rightChars="-139" w:right="-334" w:firstLineChars="2200" w:firstLine="5280"/>
        <w:jc w:val="right"/>
        <w:rPr>
          <w:rFonts w:ascii="標楷體" w:eastAsia="標楷體" w:hAnsi="標楷體"/>
        </w:rPr>
      </w:pPr>
      <w:r>
        <w:rPr>
          <w:rFonts w:ascii="標楷體" w:eastAsia="標楷體" w:hAnsi="標楷體" w:hint="eastAsia"/>
        </w:rPr>
        <w:t>104.8.25行政會議通過</w:t>
      </w:r>
    </w:p>
    <w:p w:rsidR="00D467AA" w:rsidRPr="00D467AA" w:rsidRDefault="00D467AA" w:rsidP="00D467AA">
      <w:pPr>
        <w:snapToGrid w:val="0"/>
        <w:spacing w:line="240" w:lineRule="atLeast"/>
        <w:ind w:rightChars="-139" w:right="-334" w:firstLineChars="2200" w:firstLine="5280"/>
        <w:rPr>
          <w:rFonts w:ascii="標楷體" w:eastAsia="標楷體" w:hAnsi="標楷體"/>
        </w:rPr>
      </w:pPr>
    </w:p>
    <w:p w:rsidR="00437B7C" w:rsidRPr="00D467AA" w:rsidRDefault="00082B6D" w:rsidP="00D467AA">
      <w:pPr>
        <w:ind w:left="1440" w:rightChars="-139" w:right="-334" w:hangingChars="600" w:hanging="1440"/>
        <w:rPr>
          <w:rFonts w:ascii="標楷體" w:eastAsia="標楷體" w:hAnsi="標楷體"/>
        </w:rPr>
      </w:pPr>
      <w:r w:rsidRPr="00D467AA">
        <w:rPr>
          <w:rFonts w:ascii="標楷體" w:eastAsia="標楷體" w:hAnsi="標楷體"/>
        </w:rPr>
        <w:t>第　一　條</w:t>
      </w:r>
      <w:r w:rsidRPr="00D467AA">
        <w:rPr>
          <w:rFonts w:ascii="標楷體" w:eastAsia="標楷體" w:hAnsi="標楷體" w:hint="eastAsia"/>
        </w:rPr>
        <w:t xml:space="preserve">  </w:t>
      </w:r>
      <w:r w:rsidR="001918CC" w:rsidRPr="00D467AA">
        <w:rPr>
          <w:rFonts w:ascii="標楷體" w:eastAsia="標楷體" w:hAnsi="標楷體" w:hint="eastAsia"/>
        </w:rPr>
        <w:t>國立</w:t>
      </w:r>
      <w:r w:rsidR="00C858F5">
        <w:rPr>
          <w:rFonts w:ascii="標楷體" w:eastAsia="標楷體" w:hAnsi="標楷體" w:hint="eastAsia"/>
        </w:rPr>
        <w:t>彰化</w:t>
      </w:r>
      <w:r w:rsidR="001918CC" w:rsidRPr="00D467AA">
        <w:rPr>
          <w:rFonts w:ascii="標楷體" w:eastAsia="標楷體" w:hAnsi="標楷體" w:hint="eastAsia"/>
        </w:rPr>
        <w:t>高級中學（以下簡稱</w:t>
      </w:r>
      <w:r w:rsidRPr="00D467AA">
        <w:rPr>
          <w:rFonts w:ascii="標楷體" w:eastAsia="標楷體" w:hAnsi="標楷體"/>
        </w:rPr>
        <w:t>本</w:t>
      </w:r>
      <w:r w:rsidR="00437B7C" w:rsidRPr="00D467AA">
        <w:rPr>
          <w:rFonts w:ascii="標楷體" w:eastAsia="標楷體" w:hAnsi="標楷體" w:hint="eastAsia"/>
        </w:rPr>
        <w:t>校</w:t>
      </w:r>
      <w:r w:rsidR="001918CC" w:rsidRPr="00D467AA">
        <w:rPr>
          <w:rFonts w:ascii="標楷體" w:eastAsia="標楷體" w:hAnsi="標楷體" w:hint="eastAsia"/>
        </w:rPr>
        <w:t>）</w:t>
      </w:r>
      <w:r w:rsidR="00437B7C" w:rsidRPr="00D467AA">
        <w:rPr>
          <w:rFonts w:ascii="標楷體" w:eastAsia="標楷體" w:hAnsi="標楷體" w:hint="eastAsia"/>
        </w:rPr>
        <w:t>為保障</w:t>
      </w:r>
      <w:r w:rsidR="00694F60" w:rsidRPr="00D467AA">
        <w:rPr>
          <w:rFonts w:ascii="標楷體" w:eastAsia="標楷體" w:hAnsi="標楷體" w:hint="eastAsia"/>
        </w:rPr>
        <w:t>工友（技工、工友、駕駛）</w:t>
      </w:r>
      <w:r w:rsidR="00437B7C" w:rsidRPr="00D467AA">
        <w:rPr>
          <w:rFonts w:ascii="標楷體" w:eastAsia="標楷體" w:hAnsi="標楷體" w:hint="eastAsia"/>
        </w:rPr>
        <w:t>權益，促進校園和諧，使</w:t>
      </w:r>
      <w:r w:rsidR="0040382D" w:rsidRPr="00D467AA">
        <w:rPr>
          <w:rFonts w:ascii="標楷體" w:eastAsia="標楷體" w:hAnsi="標楷體" w:hint="eastAsia"/>
        </w:rPr>
        <w:t>工友</w:t>
      </w:r>
      <w:r w:rsidR="00437B7C" w:rsidRPr="00D467AA">
        <w:rPr>
          <w:rFonts w:ascii="標楷體" w:eastAsia="標楷體" w:hAnsi="標楷體" w:hint="eastAsia"/>
        </w:rPr>
        <w:t>申訴有一客觀之</w:t>
      </w:r>
      <w:r w:rsidR="001918CC" w:rsidRPr="00D467AA">
        <w:rPr>
          <w:rFonts w:ascii="標楷體" w:eastAsia="標楷體" w:hAnsi="標楷體" w:hint="eastAsia"/>
        </w:rPr>
        <w:t>處理</w:t>
      </w:r>
      <w:r w:rsidR="00437B7C" w:rsidRPr="00D467AA">
        <w:rPr>
          <w:rFonts w:ascii="標楷體" w:eastAsia="標楷體" w:hAnsi="標楷體" w:hint="eastAsia"/>
        </w:rPr>
        <w:t>評議機制，特訂定本要點。</w:t>
      </w:r>
    </w:p>
    <w:p w:rsidR="006A2F9D" w:rsidRPr="00D467AA" w:rsidRDefault="00082B6D" w:rsidP="00437B7C">
      <w:pPr>
        <w:ind w:left="1440" w:hangingChars="600" w:hanging="1440"/>
        <w:rPr>
          <w:rFonts w:ascii="標楷體" w:eastAsia="標楷體" w:hAnsi="標楷體"/>
        </w:rPr>
      </w:pPr>
      <w:r w:rsidRPr="00D467AA">
        <w:rPr>
          <w:rFonts w:ascii="標楷體" w:eastAsia="標楷體" w:hAnsi="標楷體"/>
        </w:rPr>
        <w:t>第　二　條</w:t>
      </w:r>
      <w:r w:rsidRPr="00D467AA">
        <w:rPr>
          <w:rFonts w:ascii="標楷體" w:eastAsia="標楷體" w:hAnsi="標楷體" w:hint="eastAsia"/>
        </w:rPr>
        <w:t xml:space="preserve">  </w:t>
      </w:r>
      <w:r w:rsidRPr="00D467AA">
        <w:rPr>
          <w:rFonts w:ascii="標楷體" w:eastAsia="標楷體" w:hAnsi="標楷體"/>
        </w:rPr>
        <w:t>本校</w:t>
      </w:r>
      <w:r w:rsidR="00694F60" w:rsidRPr="00D467AA">
        <w:rPr>
          <w:rFonts w:ascii="標楷體" w:eastAsia="標楷體" w:hAnsi="標楷體" w:hint="eastAsia"/>
        </w:rPr>
        <w:t>工友</w:t>
      </w:r>
      <w:r w:rsidRPr="00D467AA">
        <w:rPr>
          <w:rFonts w:ascii="標楷體" w:eastAsia="標楷體" w:hAnsi="標楷體"/>
        </w:rPr>
        <w:t>對於涉及其本人</w:t>
      </w:r>
      <w:r w:rsidR="006A2F9D" w:rsidRPr="00D467AA">
        <w:rPr>
          <w:rFonts w:ascii="標楷體" w:eastAsia="標楷體" w:hAnsi="標楷體"/>
        </w:rPr>
        <w:t>所為之管理措施或有關工作條件之處置認為不當，致影響其權益者，得依本</w:t>
      </w:r>
      <w:r w:rsidR="006A2F9D" w:rsidRPr="00D467AA">
        <w:rPr>
          <w:rFonts w:ascii="標楷體" w:eastAsia="標楷體" w:hAnsi="標楷體" w:hint="eastAsia"/>
        </w:rPr>
        <w:t>要</w:t>
      </w:r>
      <w:r w:rsidR="007D2EF9" w:rsidRPr="00D467AA">
        <w:rPr>
          <w:rFonts w:ascii="標楷體" w:eastAsia="標楷體" w:hAnsi="標楷體" w:hint="eastAsia"/>
        </w:rPr>
        <w:t>點向本校</w:t>
      </w:r>
      <w:r w:rsidR="009A7DD3" w:rsidRPr="00D467AA">
        <w:rPr>
          <w:rFonts w:ascii="標楷體" w:eastAsia="標楷體" w:hAnsi="標楷體" w:hint="eastAsia"/>
        </w:rPr>
        <w:t>工友</w:t>
      </w:r>
      <w:r w:rsidR="007D2EF9" w:rsidRPr="00D467AA">
        <w:rPr>
          <w:rFonts w:ascii="標楷體" w:eastAsia="標楷體" w:hAnsi="標楷體" w:hint="eastAsia"/>
        </w:rPr>
        <w:t>申訴</w:t>
      </w:r>
      <w:r w:rsidR="00ED4768" w:rsidRPr="00D467AA">
        <w:rPr>
          <w:rFonts w:ascii="標楷體" w:eastAsia="標楷體" w:hAnsi="標楷體" w:hint="eastAsia"/>
        </w:rPr>
        <w:t>評議</w:t>
      </w:r>
      <w:r w:rsidR="007D2EF9" w:rsidRPr="00D467AA">
        <w:rPr>
          <w:rFonts w:ascii="標楷體" w:eastAsia="標楷體" w:hAnsi="標楷體" w:hint="eastAsia"/>
        </w:rPr>
        <w:t>委員會</w:t>
      </w:r>
      <w:r w:rsidR="007D2EF9" w:rsidRPr="00D467AA">
        <w:rPr>
          <w:rFonts w:ascii="標楷體" w:eastAsia="標楷體" w:hAnsi="標楷體" w:cs="新細明體" w:hint="eastAsia"/>
          <w:kern w:val="0"/>
        </w:rPr>
        <w:t>（以下簡稱</w:t>
      </w:r>
      <w:r w:rsidR="007D2EF9" w:rsidRPr="00D467AA">
        <w:rPr>
          <w:rFonts w:ascii="標楷體" w:eastAsia="標楷體" w:hAnsi="標楷體" w:cs="新細明體"/>
          <w:kern w:val="0"/>
        </w:rPr>
        <w:t>本會</w:t>
      </w:r>
      <w:r w:rsidR="007D2EF9" w:rsidRPr="00D467AA">
        <w:rPr>
          <w:rFonts w:ascii="標楷體" w:eastAsia="標楷體" w:hAnsi="標楷體" w:cs="新細明體" w:hint="eastAsia"/>
          <w:kern w:val="0"/>
        </w:rPr>
        <w:t>）</w:t>
      </w:r>
      <w:r w:rsidR="006A2F9D" w:rsidRPr="00D467AA">
        <w:rPr>
          <w:rFonts w:ascii="標楷體" w:eastAsia="標楷體" w:hAnsi="標楷體"/>
        </w:rPr>
        <w:t>提起申訴。</w:t>
      </w:r>
    </w:p>
    <w:p w:rsidR="006A2F9D" w:rsidRPr="00D467AA" w:rsidRDefault="00694F60" w:rsidP="00B97D8A">
      <w:pPr>
        <w:pStyle w:val="HTML"/>
        <w:ind w:leftChars="600" w:left="1440"/>
        <w:rPr>
          <w:rFonts w:ascii="標楷體" w:eastAsia="標楷體" w:hAnsi="標楷體"/>
        </w:rPr>
      </w:pPr>
      <w:r w:rsidRPr="00D467AA">
        <w:rPr>
          <w:rFonts w:ascii="標楷體" w:eastAsia="標楷體" w:hAnsi="標楷體" w:hint="eastAsia"/>
        </w:rPr>
        <w:t>工友</w:t>
      </w:r>
      <w:r w:rsidR="006A2F9D" w:rsidRPr="00D467AA">
        <w:rPr>
          <w:rFonts w:ascii="標楷體" w:eastAsia="標楷體" w:hAnsi="標楷體"/>
        </w:rPr>
        <w:t>提起申訴，應於前項之管理措施或處置達到之次日起三十日內為之。</w:t>
      </w:r>
    </w:p>
    <w:p w:rsidR="006A2F9D" w:rsidRPr="00D467AA" w:rsidRDefault="00694F60" w:rsidP="00B97D8A">
      <w:pPr>
        <w:pStyle w:val="HTML"/>
        <w:ind w:leftChars="600" w:left="1440"/>
        <w:rPr>
          <w:rFonts w:ascii="標楷體" w:eastAsia="標楷體" w:hAnsi="標楷體"/>
        </w:rPr>
      </w:pPr>
      <w:r w:rsidRPr="00D467AA">
        <w:rPr>
          <w:rFonts w:ascii="標楷體" w:eastAsia="標楷體" w:hAnsi="標楷體" w:hint="eastAsia"/>
        </w:rPr>
        <w:t>工友</w:t>
      </w:r>
      <w:r w:rsidR="006A2F9D" w:rsidRPr="00D467AA">
        <w:rPr>
          <w:rFonts w:ascii="標楷體" w:eastAsia="標楷體" w:hAnsi="標楷體"/>
        </w:rPr>
        <w:t>離職後，接獲</w:t>
      </w:r>
      <w:r w:rsidR="00B97D8A" w:rsidRPr="00D467AA">
        <w:rPr>
          <w:rFonts w:ascii="標楷體" w:eastAsia="標楷體" w:hAnsi="標楷體" w:hint="eastAsia"/>
        </w:rPr>
        <w:t>本校</w:t>
      </w:r>
      <w:r w:rsidR="006A2F9D" w:rsidRPr="00D467AA">
        <w:rPr>
          <w:rFonts w:ascii="標楷體" w:eastAsia="標楷體" w:hAnsi="標楷體"/>
        </w:rPr>
        <w:t>之管理措施或處置者，亦得依前二項規定提起申訴。</w:t>
      </w:r>
    </w:p>
    <w:p w:rsidR="007451D8" w:rsidRPr="007451D8" w:rsidRDefault="00082B6D" w:rsidP="007451D8">
      <w:pPr>
        <w:snapToGrid w:val="0"/>
        <w:spacing w:line="240" w:lineRule="atLeast"/>
        <w:ind w:left="1440" w:hangingChars="600" w:hanging="1440"/>
        <w:rPr>
          <w:rFonts w:ascii="標楷體" w:eastAsia="標楷體" w:hAnsi="標楷體"/>
        </w:rPr>
      </w:pPr>
      <w:r w:rsidRPr="00D467AA">
        <w:rPr>
          <w:rFonts w:ascii="標楷體" w:eastAsia="標楷體" w:hAnsi="標楷體"/>
        </w:rPr>
        <w:t>第　三　條</w:t>
      </w:r>
      <w:r w:rsidRPr="00D467AA">
        <w:rPr>
          <w:rFonts w:ascii="標楷體" w:eastAsia="標楷體" w:hAnsi="標楷體" w:hint="eastAsia"/>
        </w:rPr>
        <w:t xml:space="preserve">  </w:t>
      </w:r>
      <w:r w:rsidR="007451D8" w:rsidRPr="007451D8">
        <w:rPr>
          <w:rFonts w:ascii="標楷體" w:eastAsia="標楷體" w:hAnsi="標楷體" w:hint="eastAsia"/>
        </w:rPr>
        <w:t>本會置委員7人，任期二年，連選(聘)得連任之，其名額分配及產生方式如下：</w:t>
      </w:r>
    </w:p>
    <w:p w:rsidR="007451D8" w:rsidRPr="007451D8" w:rsidRDefault="007451D8" w:rsidP="007451D8">
      <w:pPr>
        <w:snapToGrid w:val="0"/>
        <w:spacing w:line="240" w:lineRule="atLeast"/>
        <w:ind w:leftChars="590" w:left="1841" w:hangingChars="177" w:hanging="425"/>
        <w:rPr>
          <w:rFonts w:ascii="標楷體" w:eastAsia="標楷體" w:hAnsi="標楷體"/>
        </w:rPr>
      </w:pPr>
      <w:r w:rsidRPr="007451D8">
        <w:rPr>
          <w:rFonts w:ascii="標楷體" w:eastAsia="標楷體" w:hAnsi="標楷體" w:hint="eastAsia"/>
        </w:rPr>
        <w:t>一、委員4人由校長延聘請本校編制內人員擔任，其中一人具法學素養，且主管人員不得超過二分之一。</w:t>
      </w:r>
    </w:p>
    <w:p w:rsidR="007451D8" w:rsidRPr="007451D8" w:rsidRDefault="007451D8" w:rsidP="007451D8">
      <w:pPr>
        <w:snapToGrid w:val="0"/>
        <w:spacing w:line="240" w:lineRule="atLeast"/>
        <w:ind w:leftChars="590" w:left="1841" w:hangingChars="177" w:hanging="425"/>
        <w:rPr>
          <w:rFonts w:ascii="標楷體" w:eastAsia="標楷體" w:hAnsi="標楷體"/>
        </w:rPr>
      </w:pPr>
      <w:r w:rsidRPr="007451D8">
        <w:rPr>
          <w:rFonts w:ascii="標楷體" w:eastAsia="標楷體" w:hAnsi="標楷體" w:hint="eastAsia"/>
        </w:rPr>
        <w:t>二、委員3人由本校工友互選之。</w:t>
      </w:r>
    </w:p>
    <w:p w:rsidR="00082B6D" w:rsidRPr="00D467AA" w:rsidRDefault="007451D8" w:rsidP="007451D8">
      <w:pPr>
        <w:snapToGrid w:val="0"/>
        <w:spacing w:line="240" w:lineRule="atLeast"/>
        <w:ind w:leftChars="590" w:left="1438" w:hangingChars="9" w:hanging="22"/>
        <w:rPr>
          <w:rFonts w:ascii="標楷體" w:eastAsia="標楷體" w:hAnsi="標楷體"/>
        </w:rPr>
      </w:pPr>
      <w:r w:rsidRPr="007451D8">
        <w:rPr>
          <w:rFonts w:ascii="標楷體" w:eastAsia="標楷體" w:hAnsi="標楷體" w:hint="eastAsia"/>
        </w:rPr>
        <w:t>本校工友考核委員會委員不得兼任本會委員。</w:t>
      </w:r>
    </w:p>
    <w:p w:rsidR="00082B6D" w:rsidRPr="00D467AA" w:rsidRDefault="00082B6D" w:rsidP="00082B6D">
      <w:pPr>
        <w:rPr>
          <w:rFonts w:ascii="標楷體" w:eastAsia="標楷體" w:hAnsi="標楷體"/>
        </w:rPr>
      </w:pPr>
      <w:r w:rsidRPr="00D467AA">
        <w:rPr>
          <w:rFonts w:ascii="標楷體" w:eastAsia="標楷體" w:hAnsi="標楷體"/>
        </w:rPr>
        <w:t>第　四　條</w:t>
      </w:r>
      <w:r w:rsidRPr="00D467AA">
        <w:rPr>
          <w:rFonts w:ascii="標楷體" w:eastAsia="標楷體" w:hAnsi="標楷體" w:hint="eastAsia"/>
        </w:rPr>
        <w:t xml:space="preserve">  </w:t>
      </w:r>
      <w:r w:rsidRPr="00D467AA">
        <w:rPr>
          <w:rFonts w:ascii="標楷體" w:eastAsia="標楷體" w:hAnsi="標楷體"/>
        </w:rPr>
        <w:t>本會委員依前條規定產生後由校長聘任之。</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委員因故出缺時，其繼任人選之產生依前條之規定辦理；任期以補足出缺委員未滿之任期為止。</w:t>
      </w:r>
    </w:p>
    <w:p w:rsidR="00082B6D" w:rsidRPr="00D467AA" w:rsidRDefault="00082B6D" w:rsidP="00082B6D">
      <w:pPr>
        <w:ind w:left="1440" w:hangingChars="600" w:hanging="1440"/>
        <w:rPr>
          <w:rFonts w:ascii="標楷體" w:eastAsia="標楷體" w:hAnsi="標楷體"/>
        </w:rPr>
      </w:pPr>
      <w:r w:rsidRPr="00D467AA">
        <w:rPr>
          <w:rFonts w:ascii="標楷體" w:eastAsia="標楷體" w:hAnsi="標楷體"/>
        </w:rPr>
        <w:t>第　五　條</w:t>
      </w:r>
      <w:r w:rsidRPr="00D467AA">
        <w:rPr>
          <w:rFonts w:ascii="標楷體" w:eastAsia="標楷體" w:hAnsi="標楷體" w:hint="eastAsia"/>
        </w:rPr>
        <w:t xml:space="preserve">  </w:t>
      </w:r>
      <w:r w:rsidRPr="00D467AA">
        <w:rPr>
          <w:rFonts w:ascii="標楷體" w:eastAsia="標楷體" w:hAnsi="標楷體"/>
        </w:rPr>
        <w:t>本會置召集人一人，並為會議主席，由委員互選之，任期一年，連選得連任。</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召集人未出席會議時，由出席委員另行推選會議主席。</w:t>
      </w:r>
    </w:p>
    <w:p w:rsidR="00082B6D" w:rsidRPr="00D467AA" w:rsidRDefault="00082B6D" w:rsidP="00082B6D">
      <w:pPr>
        <w:ind w:left="1440" w:hangingChars="600" w:hanging="1440"/>
        <w:rPr>
          <w:rFonts w:ascii="標楷體" w:eastAsia="標楷體" w:hAnsi="標楷體"/>
        </w:rPr>
      </w:pPr>
      <w:r w:rsidRPr="00D467AA">
        <w:rPr>
          <w:rFonts w:ascii="標楷體" w:eastAsia="標楷體" w:hAnsi="標楷體"/>
        </w:rPr>
        <w:t>第　六　條</w:t>
      </w:r>
      <w:r w:rsidRPr="00D467AA">
        <w:rPr>
          <w:rFonts w:ascii="標楷體" w:eastAsia="標楷體" w:hAnsi="標楷體" w:hint="eastAsia"/>
        </w:rPr>
        <w:t xml:space="preserve">  </w:t>
      </w:r>
      <w:r w:rsidRPr="00D467AA">
        <w:rPr>
          <w:rFonts w:ascii="標楷體" w:eastAsia="標楷體" w:hAnsi="標楷體"/>
        </w:rPr>
        <w:t>本會開會時應有委員</w:t>
      </w:r>
      <w:r w:rsidR="00856055" w:rsidRPr="00D467AA">
        <w:rPr>
          <w:rFonts w:ascii="標楷體" w:eastAsia="標楷體" w:hAnsi="標楷體" w:hint="eastAsia"/>
        </w:rPr>
        <w:t>二</w:t>
      </w:r>
      <w:r w:rsidRPr="00D467AA">
        <w:rPr>
          <w:rFonts w:ascii="標楷體" w:eastAsia="標楷體" w:hAnsi="標楷體"/>
        </w:rPr>
        <w:t>分之</w:t>
      </w:r>
      <w:r w:rsidR="00856055" w:rsidRPr="00D467AA">
        <w:rPr>
          <w:rFonts w:ascii="標楷體" w:eastAsia="標楷體" w:hAnsi="標楷體" w:hint="eastAsia"/>
        </w:rPr>
        <w:t>一</w:t>
      </w:r>
      <w:r w:rsidRPr="00D467AA">
        <w:rPr>
          <w:rFonts w:ascii="標楷體" w:eastAsia="標楷體" w:hAnsi="標楷體"/>
        </w:rPr>
        <w:t>以上出席；出席委員</w:t>
      </w:r>
      <w:r w:rsidR="00856055" w:rsidRPr="00D467AA">
        <w:rPr>
          <w:rFonts w:ascii="標楷體" w:eastAsia="標楷體" w:hAnsi="標楷體" w:hint="eastAsia"/>
        </w:rPr>
        <w:t>三</w:t>
      </w:r>
      <w:r w:rsidR="00856055" w:rsidRPr="00D467AA">
        <w:rPr>
          <w:rFonts w:ascii="標楷體" w:eastAsia="標楷體" w:hAnsi="標楷體"/>
        </w:rPr>
        <w:t>分之</w:t>
      </w:r>
      <w:r w:rsidR="00856055" w:rsidRPr="00D467AA">
        <w:rPr>
          <w:rFonts w:ascii="標楷體" w:eastAsia="標楷體" w:hAnsi="標楷體" w:hint="eastAsia"/>
        </w:rPr>
        <w:t>二</w:t>
      </w:r>
      <w:r w:rsidRPr="00D467AA">
        <w:rPr>
          <w:rFonts w:ascii="標楷體" w:eastAsia="標楷體" w:hAnsi="標楷體"/>
        </w:rPr>
        <w:t>同意，始得決議。但評議結論及評議書之決議應經委員總額過半數之同意。</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委員應親自出席會議，不得指派或委託他人代理出席。</w:t>
      </w:r>
    </w:p>
    <w:p w:rsidR="00082B6D" w:rsidRPr="00D467AA" w:rsidRDefault="00082B6D" w:rsidP="00082B6D">
      <w:pPr>
        <w:ind w:left="1440" w:hangingChars="600" w:hanging="1440"/>
        <w:rPr>
          <w:rFonts w:ascii="標楷體" w:eastAsia="標楷體" w:hAnsi="標楷體"/>
        </w:rPr>
      </w:pPr>
      <w:r w:rsidRPr="00D467AA">
        <w:rPr>
          <w:rFonts w:ascii="標楷體" w:eastAsia="標楷體" w:hAnsi="標楷體"/>
        </w:rPr>
        <w:t>第　七　條</w:t>
      </w:r>
      <w:r w:rsidRPr="00D467AA">
        <w:rPr>
          <w:rFonts w:ascii="標楷體" w:eastAsia="標楷體" w:hAnsi="標楷體" w:hint="eastAsia"/>
        </w:rPr>
        <w:t xml:space="preserve">  </w:t>
      </w:r>
      <w:r w:rsidRPr="00D467AA">
        <w:rPr>
          <w:rFonts w:ascii="標楷體" w:eastAsia="標楷體" w:hAnsi="標楷體"/>
        </w:rPr>
        <w:t>申訴人於案件開始評議前，得敘明事實理由</w:t>
      </w:r>
      <w:r w:rsidR="00E57B50" w:rsidRPr="00D467AA">
        <w:rPr>
          <w:rFonts w:ascii="標楷體" w:eastAsia="標楷體" w:hAnsi="標楷體" w:hint="eastAsia"/>
        </w:rPr>
        <w:t>申</w:t>
      </w:r>
      <w:r w:rsidRPr="00D467AA">
        <w:rPr>
          <w:rFonts w:ascii="標楷體" w:eastAsia="標楷體" w:hAnsi="標楷體"/>
        </w:rPr>
        <w:t>請與申訴案件有利害關係之委員迴避。</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前項</w:t>
      </w:r>
      <w:r w:rsidR="00E57B50" w:rsidRPr="00D467AA">
        <w:rPr>
          <w:rFonts w:ascii="標楷體" w:eastAsia="標楷體" w:hAnsi="標楷體" w:hint="eastAsia"/>
        </w:rPr>
        <w:t>申</w:t>
      </w:r>
      <w:r w:rsidRPr="00D467AA">
        <w:rPr>
          <w:rFonts w:ascii="標楷體" w:eastAsia="標楷體" w:hAnsi="標楷體"/>
        </w:rPr>
        <w:t>請案應經本會決議。</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委員對申訴案件有利害關係者，應自行迴避。未自行迴避者，主席得經委員會決議請該委員迴避。</w:t>
      </w:r>
    </w:p>
    <w:p w:rsidR="00082B6D" w:rsidRPr="00D467AA" w:rsidRDefault="00082B6D" w:rsidP="00082B6D">
      <w:pPr>
        <w:ind w:left="1440" w:hangingChars="600" w:hanging="1440"/>
        <w:rPr>
          <w:rFonts w:ascii="標楷體" w:eastAsia="標楷體" w:hAnsi="標楷體"/>
        </w:rPr>
      </w:pPr>
      <w:r w:rsidRPr="00D467AA">
        <w:rPr>
          <w:rFonts w:ascii="標楷體" w:eastAsia="標楷體" w:hAnsi="標楷體"/>
        </w:rPr>
        <w:t>第　八　條</w:t>
      </w:r>
      <w:r w:rsidRPr="00D467AA">
        <w:rPr>
          <w:rFonts w:ascii="標楷體" w:eastAsia="標楷體" w:hAnsi="標楷體" w:hint="eastAsia"/>
        </w:rPr>
        <w:t xml:space="preserve">  </w:t>
      </w:r>
      <w:r w:rsidRPr="00D467AA">
        <w:rPr>
          <w:rFonts w:ascii="標楷體" w:eastAsia="標楷體" w:hAnsi="標楷體"/>
        </w:rPr>
        <w:t>申訴書應記載申訴人之姓名、</w:t>
      </w:r>
      <w:r w:rsidR="002322F3" w:rsidRPr="00D467AA">
        <w:rPr>
          <w:rFonts w:ascii="標楷體" w:eastAsia="標楷體" w:hAnsi="標楷體" w:hint="eastAsia"/>
        </w:rPr>
        <w:t>出生年月日</w:t>
      </w:r>
      <w:r w:rsidRPr="00D467AA">
        <w:rPr>
          <w:rFonts w:ascii="標楷體" w:eastAsia="標楷體" w:hAnsi="標楷體"/>
        </w:rPr>
        <w:t>、服務單位、職稱、聯絡電話、文件送達處</w:t>
      </w:r>
      <w:r w:rsidR="002322F3" w:rsidRPr="00D467AA">
        <w:rPr>
          <w:rFonts w:ascii="標楷體" w:eastAsia="標楷體" w:hAnsi="標楷體" w:hint="eastAsia"/>
        </w:rPr>
        <w:t>住居</w:t>
      </w:r>
      <w:r w:rsidRPr="00D467AA">
        <w:rPr>
          <w:rFonts w:ascii="標楷體" w:eastAsia="標楷體" w:hAnsi="標楷體"/>
        </w:rPr>
        <w:t>所、申訴之事實及理由，希望獲得之補救，並應檢附有關之文件及證據。</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申訴書格式另定之。</w:t>
      </w:r>
    </w:p>
    <w:p w:rsidR="00082B6D" w:rsidRPr="00D467AA" w:rsidRDefault="00082B6D" w:rsidP="00082B6D">
      <w:pPr>
        <w:ind w:left="1440" w:hangingChars="600" w:hanging="1440"/>
        <w:rPr>
          <w:rFonts w:ascii="標楷體" w:eastAsia="標楷體" w:hAnsi="標楷體"/>
        </w:rPr>
      </w:pPr>
      <w:r w:rsidRPr="00D467AA">
        <w:rPr>
          <w:rFonts w:ascii="標楷體" w:eastAsia="標楷體" w:hAnsi="標楷體"/>
        </w:rPr>
        <w:t>第　九　條</w:t>
      </w:r>
      <w:r w:rsidRPr="00D467AA">
        <w:rPr>
          <w:rFonts w:ascii="標楷體" w:eastAsia="標楷體" w:hAnsi="標楷體" w:hint="eastAsia"/>
        </w:rPr>
        <w:t xml:space="preserve">  </w:t>
      </w:r>
      <w:r w:rsidRPr="00D467AA">
        <w:rPr>
          <w:rFonts w:ascii="標楷體" w:eastAsia="標楷體" w:hAnsi="標楷體"/>
        </w:rPr>
        <w:t>本會會議不公開，惟得通知申訴人、相對人及關係人到會說明。</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本會之評議及表決過程，出列席人員均應嚴守秘密。</w:t>
      </w:r>
    </w:p>
    <w:p w:rsidR="00856055" w:rsidRPr="00D467AA" w:rsidRDefault="00082B6D" w:rsidP="00856055">
      <w:pPr>
        <w:pStyle w:val="HTML"/>
        <w:ind w:left="1440" w:hangingChars="600" w:hanging="1440"/>
        <w:rPr>
          <w:rFonts w:ascii="標楷體" w:eastAsia="標楷體" w:hAnsi="標楷體"/>
        </w:rPr>
      </w:pPr>
      <w:r w:rsidRPr="00D467AA">
        <w:rPr>
          <w:rFonts w:ascii="標楷體" w:eastAsia="標楷體" w:hAnsi="標楷體"/>
        </w:rPr>
        <w:t>第　十　條</w:t>
      </w:r>
      <w:r w:rsidRPr="00D467AA">
        <w:rPr>
          <w:rFonts w:ascii="標楷體" w:eastAsia="標楷體" w:hAnsi="標楷體" w:hint="eastAsia"/>
        </w:rPr>
        <w:t xml:space="preserve">  </w:t>
      </w:r>
      <w:r w:rsidR="00856055" w:rsidRPr="00D467AA">
        <w:rPr>
          <w:rFonts w:ascii="標楷體" w:eastAsia="標楷體" w:hAnsi="標楷體"/>
        </w:rPr>
        <w:t>申訴提起後，於評議書送達申訴人前，申訴人得撤回之。申訴經撤回者，申評會應終結申訴案件之評議，並以書面通知申訴人</w:t>
      </w:r>
      <w:r w:rsidR="00856055" w:rsidRPr="00D467AA">
        <w:rPr>
          <w:rFonts w:ascii="標楷體" w:eastAsia="標楷體" w:hAnsi="標楷體" w:hint="eastAsia"/>
        </w:rPr>
        <w:t>及本</w:t>
      </w:r>
      <w:r w:rsidR="00856055" w:rsidRPr="00D467AA">
        <w:rPr>
          <w:rFonts w:ascii="標楷體" w:eastAsia="標楷體" w:hAnsi="標楷體"/>
        </w:rPr>
        <w:t>校。</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申訴人撤回申訴後，不得就同一原因事實重行提起申訴。</w:t>
      </w:r>
    </w:p>
    <w:p w:rsidR="00082B6D" w:rsidRPr="00D467AA" w:rsidRDefault="00856055" w:rsidP="00082B6D">
      <w:pPr>
        <w:ind w:left="1440" w:hangingChars="600" w:hanging="1440"/>
        <w:rPr>
          <w:rFonts w:ascii="標楷體" w:eastAsia="標楷體" w:hAnsi="標楷體"/>
        </w:rPr>
      </w:pPr>
      <w:r w:rsidRPr="00D467AA">
        <w:rPr>
          <w:rFonts w:ascii="標楷體" w:eastAsia="標楷體" w:hAnsi="標楷體"/>
        </w:rPr>
        <w:t>第</w:t>
      </w:r>
      <w:r w:rsidR="001F5C88" w:rsidRPr="00D467AA">
        <w:rPr>
          <w:rFonts w:ascii="標楷體" w:eastAsia="標楷體" w:hAnsi="標楷體" w:hint="eastAsia"/>
        </w:rPr>
        <w:t xml:space="preserve"> </w:t>
      </w:r>
      <w:r w:rsidRPr="00D467AA">
        <w:rPr>
          <w:rFonts w:ascii="標楷體" w:eastAsia="標楷體" w:hAnsi="標楷體"/>
        </w:rPr>
        <w:t>十</w:t>
      </w:r>
      <w:r w:rsidRPr="00D467AA">
        <w:rPr>
          <w:rFonts w:ascii="標楷體" w:eastAsia="標楷體" w:hAnsi="標楷體" w:hint="eastAsia"/>
        </w:rPr>
        <w:t>一</w:t>
      </w:r>
      <w:r w:rsidR="001F5C88" w:rsidRPr="00D467AA">
        <w:rPr>
          <w:rFonts w:ascii="標楷體" w:eastAsia="標楷體" w:hAnsi="標楷體" w:hint="eastAsia"/>
        </w:rPr>
        <w:t xml:space="preserve"> </w:t>
      </w:r>
      <w:r w:rsidRPr="00D467AA">
        <w:rPr>
          <w:rFonts w:ascii="標楷體" w:eastAsia="標楷體" w:hAnsi="標楷體"/>
        </w:rPr>
        <w:t>條</w:t>
      </w:r>
      <w:r w:rsidRPr="00D467AA">
        <w:rPr>
          <w:rFonts w:ascii="標楷體" w:eastAsia="標楷體" w:hAnsi="標楷體" w:hint="eastAsia"/>
        </w:rPr>
        <w:t xml:space="preserve">  </w:t>
      </w:r>
      <w:r w:rsidR="00082B6D" w:rsidRPr="00D467AA">
        <w:rPr>
          <w:rFonts w:ascii="標楷體" w:eastAsia="標楷體" w:hAnsi="標楷體"/>
        </w:rPr>
        <w:t>在申訴前或程序中，申訴人、相對人或其他利害關係人如就申訴案件或其牽連之事項，提出訴願或訴訟者，應通知本會。</w:t>
      </w:r>
    </w:p>
    <w:p w:rsidR="00082B6D" w:rsidRPr="00D467AA" w:rsidRDefault="00082B6D" w:rsidP="00082B6D">
      <w:pPr>
        <w:ind w:leftChars="600" w:left="1440"/>
        <w:rPr>
          <w:rFonts w:ascii="標楷體" w:eastAsia="標楷體" w:hAnsi="標楷體"/>
        </w:rPr>
      </w:pPr>
      <w:r w:rsidRPr="00D467AA">
        <w:rPr>
          <w:rFonts w:ascii="標楷體" w:eastAsia="標楷體" w:hAnsi="標楷體"/>
        </w:rPr>
        <w:lastRenderedPageBreak/>
        <w:t>本會知有前項情形時，得經委員會決議停止申訴案件之評議，俟前項程序終結後再行處理。</w:t>
      </w:r>
    </w:p>
    <w:p w:rsidR="00082B6D" w:rsidRPr="00D467AA" w:rsidRDefault="00082B6D" w:rsidP="00CF465A">
      <w:pPr>
        <w:pStyle w:val="HTML"/>
        <w:ind w:left="1440" w:hangingChars="600" w:hanging="1440"/>
        <w:rPr>
          <w:rFonts w:ascii="標楷體" w:eastAsia="標楷體" w:hAnsi="標楷體"/>
        </w:rPr>
      </w:pPr>
      <w:r w:rsidRPr="00D467AA">
        <w:rPr>
          <w:rFonts w:ascii="標楷體" w:eastAsia="標楷體" w:hAnsi="標楷體"/>
        </w:rPr>
        <w:t>第</w:t>
      </w:r>
      <w:r w:rsidR="00856055" w:rsidRPr="00D467AA">
        <w:rPr>
          <w:rFonts w:ascii="標楷體" w:eastAsia="標楷體" w:hAnsi="標楷體" w:hint="eastAsia"/>
        </w:rPr>
        <w:t xml:space="preserve"> </w:t>
      </w:r>
      <w:r w:rsidRPr="00D467AA">
        <w:rPr>
          <w:rFonts w:ascii="標楷體" w:eastAsia="標楷體" w:hAnsi="標楷體"/>
        </w:rPr>
        <w:t>十</w:t>
      </w:r>
      <w:r w:rsidR="00856055" w:rsidRPr="00D467AA">
        <w:rPr>
          <w:rFonts w:ascii="標楷體" w:eastAsia="標楷體" w:hAnsi="標楷體" w:hint="eastAsia"/>
        </w:rPr>
        <w:t>二</w:t>
      </w:r>
      <w:r w:rsidR="001F5C88" w:rsidRPr="00D467AA">
        <w:rPr>
          <w:rFonts w:ascii="標楷體" w:eastAsia="標楷體" w:hAnsi="標楷體" w:hint="eastAsia"/>
        </w:rPr>
        <w:t xml:space="preserve"> </w:t>
      </w:r>
      <w:r w:rsidRPr="00D467AA">
        <w:rPr>
          <w:rFonts w:ascii="標楷體" w:eastAsia="標楷體" w:hAnsi="標楷體"/>
        </w:rPr>
        <w:t>條</w:t>
      </w:r>
      <w:r w:rsidRPr="00D467AA">
        <w:rPr>
          <w:rFonts w:ascii="標楷體" w:eastAsia="標楷體" w:hAnsi="標楷體" w:hint="eastAsia"/>
        </w:rPr>
        <w:t xml:space="preserve"> </w:t>
      </w:r>
      <w:r w:rsidR="00E57255" w:rsidRPr="00D467AA">
        <w:rPr>
          <w:rFonts w:ascii="標楷體" w:eastAsia="標楷體" w:hAnsi="標楷體" w:hint="eastAsia"/>
        </w:rPr>
        <w:t xml:space="preserve"> </w:t>
      </w:r>
      <w:r w:rsidRPr="00D467AA">
        <w:rPr>
          <w:rFonts w:ascii="標楷體" w:eastAsia="標楷體" w:hAnsi="標楷體"/>
        </w:rPr>
        <w:t>除有不受理或中止評議之情形外，本會應於收</w:t>
      </w:r>
      <w:r w:rsidR="00CF465A" w:rsidRPr="00D467AA">
        <w:rPr>
          <w:rFonts w:ascii="標楷體" w:eastAsia="標楷體" w:hAnsi="標楷體"/>
        </w:rPr>
        <w:t>收受申訴書之次日起三十日內，就請求事項詳備理由函復，必要時得延長二十日，並通知申訴人。</w:t>
      </w:r>
    </w:p>
    <w:p w:rsidR="00856055" w:rsidRPr="00D467AA" w:rsidRDefault="00082B6D" w:rsidP="00856055">
      <w:pPr>
        <w:pStyle w:val="HTML"/>
        <w:rPr>
          <w:rFonts w:ascii="標楷體" w:eastAsia="標楷體" w:hAnsi="標楷體"/>
        </w:rPr>
      </w:pPr>
      <w:r w:rsidRPr="00D467AA">
        <w:rPr>
          <w:rFonts w:ascii="標楷體" w:eastAsia="標楷體" w:hAnsi="標楷體"/>
        </w:rPr>
        <w:t>第 十</w:t>
      </w:r>
      <w:r w:rsidR="00856055" w:rsidRPr="00D467AA">
        <w:rPr>
          <w:rFonts w:ascii="標楷體" w:eastAsia="標楷體" w:hAnsi="標楷體"/>
        </w:rPr>
        <w:t>三</w:t>
      </w:r>
      <w:r w:rsidR="001F5C88" w:rsidRPr="00D467AA">
        <w:rPr>
          <w:rFonts w:ascii="標楷體" w:eastAsia="標楷體" w:hAnsi="標楷體" w:hint="eastAsia"/>
        </w:rPr>
        <w:t xml:space="preserve"> </w:t>
      </w:r>
      <w:r w:rsidRPr="00D467AA">
        <w:rPr>
          <w:rFonts w:ascii="標楷體" w:eastAsia="標楷體" w:hAnsi="標楷體"/>
        </w:rPr>
        <w:t>條</w:t>
      </w:r>
      <w:r w:rsidRPr="00D467AA">
        <w:rPr>
          <w:rFonts w:ascii="標楷體" w:eastAsia="標楷體" w:hAnsi="標楷體" w:hint="eastAsia"/>
        </w:rPr>
        <w:t xml:space="preserve"> </w:t>
      </w:r>
      <w:r w:rsidR="00E57255" w:rsidRPr="00D467AA">
        <w:rPr>
          <w:rFonts w:ascii="標楷體" w:eastAsia="標楷體" w:hAnsi="標楷體" w:hint="eastAsia"/>
        </w:rPr>
        <w:t xml:space="preserve"> </w:t>
      </w:r>
      <w:r w:rsidR="00856055" w:rsidRPr="00D467AA">
        <w:rPr>
          <w:rFonts w:ascii="標楷體" w:eastAsia="標楷體" w:hAnsi="標楷體"/>
        </w:rPr>
        <w:t>申訴有下列各款情形之一者，應為不受理之評議決定：</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一、提起申訴逾第</w:t>
      </w:r>
      <w:r w:rsidR="00671D90" w:rsidRPr="00D467AA">
        <w:rPr>
          <w:rFonts w:ascii="標楷體" w:eastAsia="標楷體" w:hAnsi="標楷體" w:hint="eastAsia"/>
        </w:rPr>
        <w:t>二</w:t>
      </w:r>
      <w:r w:rsidRPr="00D467AA">
        <w:rPr>
          <w:rFonts w:ascii="標楷體" w:eastAsia="標楷體" w:hAnsi="標楷體"/>
        </w:rPr>
        <w:t>條規定之期間。</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二、申訴人不適格。</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三、非屬</w:t>
      </w:r>
      <w:r w:rsidRPr="00D467AA">
        <w:rPr>
          <w:rFonts w:ascii="標楷體" w:eastAsia="標楷體" w:hAnsi="標楷體" w:hint="eastAsia"/>
        </w:rPr>
        <w:t>工友</w:t>
      </w:r>
      <w:r w:rsidRPr="00D467AA">
        <w:rPr>
          <w:rFonts w:ascii="標楷體" w:eastAsia="標楷體" w:hAnsi="標楷體"/>
        </w:rPr>
        <w:t>權益事項。</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四、原措施已不存在或依申訴已無補救實益。</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五、對已決定或已撤回之申訴案件就同一原因事實重行提起申訴。</w:t>
      </w:r>
    </w:p>
    <w:p w:rsidR="00856055" w:rsidRPr="00D467AA" w:rsidRDefault="00856055" w:rsidP="00856055">
      <w:pPr>
        <w:pStyle w:val="HTML"/>
        <w:ind w:left="1440" w:hangingChars="600" w:hanging="1440"/>
        <w:rPr>
          <w:rFonts w:ascii="標楷體" w:eastAsia="標楷體" w:hAnsi="標楷體"/>
        </w:rPr>
      </w:pPr>
      <w:r w:rsidRPr="00D467AA">
        <w:rPr>
          <w:rFonts w:ascii="標楷體" w:eastAsia="標楷體" w:hAnsi="標楷體"/>
        </w:rPr>
        <w:t>第 十四</w:t>
      </w:r>
      <w:r w:rsidR="001F5C88" w:rsidRPr="00D467AA">
        <w:rPr>
          <w:rFonts w:ascii="標楷體" w:eastAsia="標楷體" w:hAnsi="標楷體" w:hint="eastAsia"/>
        </w:rPr>
        <w:t xml:space="preserve"> </w:t>
      </w:r>
      <w:r w:rsidRPr="00D467AA">
        <w:rPr>
          <w:rFonts w:ascii="標楷體" w:eastAsia="標楷體" w:hAnsi="標楷體"/>
        </w:rPr>
        <w:t>條</w:t>
      </w:r>
      <w:r w:rsidRPr="00D467AA">
        <w:rPr>
          <w:rFonts w:ascii="標楷體" w:eastAsia="標楷體" w:hAnsi="標楷體" w:hint="eastAsia"/>
        </w:rPr>
        <w:t xml:space="preserve">  </w:t>
      </w:r>
      <w:r w:rsidR="00671D90" w:rsidRPr="00D467AA">
        <w:rPr>
          <w:rFonts w:ascii="標楷體" w:eastAsia="標楷體" w:hAnsi="標楷體" w:hint="eastAsia"/>
        </w:rPr>
        <w:t>本</w:t>
      </w:r>
      <w:r w:rsidRPr="00D467AA">
        <w:rPr>
          <w:rFonts w:ascii="標楷體" w:eastAsia="標楷體" w:hAnsi="標楷體"/>
        </w:rPr>
        <w:t>會委員會議之評議決定，以無記名投票表決方式為之，其評議經過及</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個別委員意見應對外嚴守秘密。</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前項表決結果應載明於當次會議紀錄；表決票應當場封緘，經會議主席及</w:t>
      </w:r>
    </w:p>
    <w:p w:rsidR="00856055" w:rsidRPr="00D467AA" w:rsidRDefault="00856055" w:rsidP="00856055">
      <w:pPr>
        <w:pStyle w:val="HTML"/>
        <w:ind w:leftChars="600" w:left="1440"/>
        <w:rPr>
          <w:rFonts w:ascii="標楷體" w:eastAsia="標楷體" w:hAnsi="標楷體"/>
        </w:rPr>
      </w:pPr>
      <w:r w:rsidRPr="00D467AA">
        <w:rPr>
          <w:rFonts w:ascii="標楷體" w:eastAsia="標楷體" w:hAnsi="標楷體"/>
        </w:rPr>
        <w:t>委員推選之監票委員簽名，由</w:t>
      </w:r>
      <w:r w:rsidR="00671D90" w:rsidRPr="00D467AA">
        <w:rPr>
          <w:rFonts w:ascii="標楷體" w:eastAsia="標楷體" w:hAnsi="標楷體" w:hint="eastAsia"/>
        </w:rPr>
        <w:t>本</w:t>
      </w:r>
      <w:r w:rsidRPr="00D467AA">
        <w:rPr>
          <w:rFonts w:ascii="標楷體" w:eastAsia="標楷體" w:hAnsi="標楷體"/>
        </w:rPr>
        <w:t>會妥當保存。</w:t>
      </w:r>
    </w:p>
    <w:p w:rsidR="00082B6D" w:rsidRPr="00D467AA" w:rsidRDefault="00856055" w:rsidP="00082B6D">
      <w:pPr>
        <w:ind w:left="1440" w:hangingChars="600" w:hanging="1440"/>
        <w:rPr>
          <w:rFonts w:ascii="標楷體" w:eastAsia="標楷體" w:hAnsi="標楷體"/>
        </w:rPr>
      </w:pPr>
      <w:r w:rsidRPr="00D467AA">
        <w:rPr>
          <w:rFonts w:ascii="標楷體" w:eastAsia="標楷體" w:hAnsi="標楷體"/>
        </w:rPr>
        <w:t>第</w:t>
      </w:r>
      <w:r w:rsidR="00137C9D" w:rsidRPr="00D467AA">
        <w:rPr>
          <w:rFonts w:ascii="標楷體" w:eastAsia="標楷體" w:hAnsi="標楷體" w:hint="eastAsia"/>
        </w:rPr>
        <w:t xml:space="preserve"> </w:t>
      </w:r>
      <w:r w:rsidRPr="00D467AA">
        <w:rPr>
          <w:rFonts w:ascii="標楷體" w:eastAsia="標楷體" w:hAnsi="標楷體"/>
        </w:rPr>
        <w:t>十五</w:t>
      </w:r>
      <w:r w:rsidR="001F5C88" w:rsidRPr="00D467AA">
        <w:rPr>
          <w:rFonts w:ascii="標楷體" w:eastAsia="標楷體" w:hAnsi="標楷體" w:hint="eastAsia"/>
        </w:rPr>
        <w:t xml:space="preserve"> </w:t>
      </w:r>
      <w:r w:rsidRPr="00D467AA">
        <w:rPr>
          <w:rFonts w:ascii="標楷體" w:eastAsia="標楷體" w:hAnsi="標楷體"/>
        </w:rPr>
        <w:t>條</w:t>
      </w:r>
      <w:r w:rsidRPr="00D467AA">
        <w:rPr>
          <w:rFonts w:ascii="標楷體" w:eastAsia="標楷體" w:hAnsi="標楷體" w:hint="eastAsia"/>
        </w:rPr>
        <w:t xml:space="preserve">  </w:t>
      </w:r>
      <w:r w:rsidR="00082B6D" w:rsidRPr="00D467AA">
        <w:rPr>
          <w:rFonts w:ascii="標楷體" w:eastAsia="標楷體" w:hAnsi="標楷體"/>
        </w:rPr>
        <w:t>本會應依評議之結論，推請委員一至二人草擬評議書，經提出討論通過後成立。</w:t>
      </w:r>
    </w:p>
    <w:p w:rsidR="00082B6D" w:rsidRPr="00D467AA" w:rsidRDefault="00137C9D" w:rsidP="00082B6D">
      <w:pPr>
        <w:ind w:left="1440" w:hangingChars="600" w:hanging="1440"/>
        <w:rPr>
          <w:rFonts w:ascii="標楷體" w:eastAsia="標楷體" w:hAnsi="標楷體"/>
        </w:rPr>
      </w:pPr>
      <w:r w:rsidRPr="00D467AA">
        <w:rPr>
          <w:rFonts w:ascii="標楷體" w:eastAsia="標楷體" w:hAnsi="標楷體"/>
        </w:rPr>
        <w:t>第 十六</w:t>
      </w:r>
      <w:r w:rsidR="001F5C88" w:rsidRPr="00D467AA">
        <w:rPr>
          <w:rFonts w:ascii="標楷體" w:eastAsia="標楷體" w:hAnsi="標楷體" w:hint="eastAsia"/>
        </w:rPr>
        <w:t xml:space="preserve"> </w:t>
      </w:r>
      <w:r w:rsidRPr="00D467AA">
        <w:rPr>
          <w:rFonts w:ascii="標楷體" w:eastAsia="標楷體" w:hAnsi="標楷體"/>
        </w:rPr>
        <w:t>條</w:t>
      </w:r>
      <w:r w:rsidR="00E57255" w:rsidRPr="00D467AA">
        <w:rPr>
          <w:rFonts w:ascii="標楷體" w:eastAsia="標楷體" w:hAnsi="標楷體" w:hint="eastAsia"/>
        </w:rPr>
        <w:t xml:space="preserve"> </w:t>
      </w:r>
      <w:r w:rsidR="00082B6D" w:rsidRPr="00D467AA">
        <w:rPr>
          <w:rFonts w:ascii="標楷體" w:eastAsia="標楷體" w:hAnsi="標楷體" w:hint="eastAsia"/>
        </w:rPr>
        <w:t xml:space="preserve"> </w:t>
      </w:r>
      <w:r w:rsidR="00082B6D" w:rsidRPr="00D467AA">
        <w:rPr>
          <w:rFonts w:ascii="標楷體" w:eastAsia="標楷體" w:hAnsi="標楷體"/>
        </w:rPr>
        <w:t>評議書應記載評議之結論、事實、評議之理由；如有建議補救措施者，並應提出具體建議。</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評議書由全體出席委員署名。</w:t>
      </w:r>
    </w:p>
    <w:p w:rsidR="00082B6D" w:rsidRPr="00D467AA" w:rsidRDefault="00137C9D" w:rsidP="00082B6D">
      <w:pPr>
        <w:ind w:left="1440" w:hangingChars="600" w:hanging="1440"/>
        <w:rPr>
          <w:rFonts w:ascii="標楷體" w:eastAsia="標楷體" w:hAnsi="標楷體"/>
        </w:rPr>
      </w:pPr>
      <w:r w:rsidRPr="00D467AA">
        <w:rPr>
          <w:rFonts w:ascii="標楷體" w:eastAsia="標楷體" w:hAnsi="標楷體"/>
        </w:rPr>
        <w:t>第 十七</w:t>
      </w:r>
      <w:r w:rsidR="001F5C88" w:rsidRPr="00D467AA">
        <w:rPr>
          <w:rFonts w:ascii="標楷體" w:eastAsia="標楷體" w:hAnsi="標楷體" w:hint="eastAsia"/>
        </w:rPr>
        <w:t xml:space="preserve"> </w:t>
      </w:r>
      <w:r w:rsidRPr="00D467AA">
        <w:rPr>
          <w:rFonts w:ascii="標楷體" w:eastAsia="標楷體" w:hAnsi="標楷體"/>
        </w:rPr>
        <w:t>條</w:t>
      </w:r>
      <w:r w:rsidRPr="00D467AA">
        <w:rPr>
          <w:rFonts w:ascii="標楷體" w:eastAsia="標楷體" w:hAnsi="標楷體" w:hint="eastAsia"/>
        </w:rPr>
        <w:t xml:space="preserve">  </w:t>
      </w:r>
      <w:r w:rsidR="00082B6D" w:rsidRPr="00D467AA">
        <w:rPr>
          <w:rFonts w:ascii="標楷體" w:eastAsia="標楷體" w:hAnsi="標楷體"/>
        </w:rPr>
        <w:t>評議書、不受理及中止評議之通知應送達申訴人及相對人。</w:t>
      </w:r>
    </w:p>
    <w:p w:rsidR="00082B6D" w:rsidRPr="00D467AA" w:rsidRDefault="00082B6D" w:rsidP="00082B6D">
      <w:pPr>
        <w:ind w:left="1440" w:hangingChars="600" w:hanging="1440"/>
        <w:rPr>
          <w:rFonts w:ascii="標楷體" w:eastAsia="標楷體" w:hAnsi="標楷體"/>
        </w:rPr>
      </w:pPr>
      <w:r w:rsidRPr="00D467AA">
        <w:rPr>
          <w:rFonts w:ascii="標楷體" w:eastAsia="標楷體" w:hAnsi="標楷體"/>
        </w:rPr>
        <w:t>第 十</w:t>
      </w:r>
      <w:r w:rsidR="001F5C88" w:rsidRPr="00D467AA">
        <w:rPr>
          <w:rFonts w:ascii="標楷體" w:eastAsia="標楷體" w:hAnsi="標楷體" w:hint="eastAsia"/>
        </w:rPr>
        <w:t xml:space="preserve">八 </w:t>
      </w:r>
      <w:r w:rsidRPr="00D467AA">
        <w:rPr>
          <w:rFonts w:ascii="標楷體" w:eastAsia="標楷體" w:hAnsi="標楷體"/>
        </w:rPr>
        <w:t>條</w:t>
      </w:r>
      <w:r w:rsidRPr="00D467AA">
        <w:rPr>
          <w:rFonts w:ascii="標楷體" w:eastAsia="標楷體" w:hAnsi="標楷體" w:hint="eastAsia"/>
        </w:rPr>
        <w:t xml:space="preserve">  </w:t>
      </w:r>
      <w:r w:rsidRPr="00D467AA">
        <w:rPr>
          <w:rFonts w:ascii="標楷體" w:eastAsia="標楷體" w:hAnsi="標楷體"/>
        </w:rPr>
        <w:t>本校如認為評議書建議之補救措施確屬牴觸法令或事實上窒礙難行者，應列舉具體理由，送請本會復議。</w:t>
      </w:r>
    </w:p>
    <w:p w:rsidR="00082B6D" w:rsidRPr="00D467AA" w:rsidRDefault="00082B6D" w:rsidP="00082B6D">
      <w:pPr>
        <w:ind w:leftChars="600" w:left="1440"/>
        <w:rPr>
          <w:rFonts w:ascii="標楷體" w:eastAsia="標楷體" w:hAnsi="標楷體"/>
        </w:rPr>
      </w:pPr>
      <w:r w:rsidRPr="00D467AA">
        <w:rPr>
          <w:rFonts w:ascii="標楷體" w:eastAsia="標楷體" w:hAnsi="標楷體"/>
        </w:rPr>
        <w:t>本會復議時如仍維持原建議之補救措施，本校應函請相關主管機關依有關法令裁示或檢討修正本校規定。</w:t>
      </w:r>
    </w:p>
    <w:p w:rsidR="00082B6D" w:rsidRPr="00D467AA" w:rsidRDefault="00137C9D" w:rsidP="00082B6D">
      <w:pPr>
        <w:ind w:left="1440" w:hangingChars="600" w:hanging="1440"/>
        <w:rPr>
          <w:rFonts w:ascii="標楷體" w:eastAsia="標楷體" w:hAnsi="標楷體"/>
        </w:rPr>
      </w:pPr>
      <w:r w:rsidRPr="00D467AA">
        <w:rPr>
          <w:rFonts w:ascii="標楷體" w:eastAsia="標楷體" w:hAnsi="標楷體"/>
        </w:rPr>
        <w:t>第 十</w:t>
      </w:r>
      <w:r w:rsidR="001F5C88" w:rsidRPr="00D467AA">
        <w:rPr>
          <w:rFonts w:ascii="標楷體" w:eastAsia="標楷體" w:hAnsi="標楷體" w:hint="eastAsia"/>
        </w:rPr>
        <w:t xml:space="preserve">九 </w:t>
      </w:r>
      <w:r w:rsidRPr="00D467AA">
        <w:rPr>
          <w:rFonts w:ascii="標楷體" w:eastAsia="標楷體" w:hAnsi="標楷體"/>
        </w:rPr>
        <w:t>條</w:t>
      </w:r>
      <w:r w:rsidRPr="00D467AA">
        <w:rPr>
          <w:rFonts w:ascii="標楷體" w:eastAsia="標楷體" w:hAnsi="標楷體" w:hint="eastAsia"/>
        </w:rPr>
        <w:t xml:space="preserve">  </w:t>
      </w:r>
      <w:r w:rsidR="001E6B81" w:rsidRPr="00D467AA">
        <w:rPr>
          <w:rFonts w:ascii="標楷體" w:eastAsia="標楷體" w:hAnsi="標楷體"/>
        </w:rPr>
        <w:t>本</w:t>
      </w:r>
      <w:r w:rsidRPr="00D467AA">
        <w:rPr>
          <w:rFonts w:ascii="標楷體" w:eastAsia="標楷體" w:hAnsi="標楷體" w:hint="eastAsia"/>
        </w:rPr>
        <w:t>要點</w:t>
      </w:r>
      <w:r w:rsidR="001E6B81" w:rsidRPr="00D467AA">
        <w:rPr>
          <w:rFonts w:ascii="標楷體" w:eastAsia="標楷體" w:hAnsi="標楷體"/>
        </w:rPr>
        <w:t>經行政會議通過</w:t>
      </w:r>
      <w:r w:rsidR="005A5B0D" w:rsidRPr="00D467AA">
        <w:rPr>
          <w:rFonts w:ascii="標楷體" w:eastAsia="標楷體" w:hAnsi="標楷體" w:hint="eastAsia"/>
        </w:rPr>
        <w:t>，並陳奉核定</w:t>
      </w:r>
      <w:r w:rsidR="001E6B81" w:rsidRPr="00D467AA">
        <w:rPr>
          <w:rFonts w:ascii="標楷體" w:eastAsia="標楷體" w:hAnsi="標楷體"/>
        </w:rPr>
        <w:t>後施行，修</w:t>
      </w:r>
      <w:r w:rsidR="00D31966">
        <w:rPr>
          <w:rFonts w:ascii="標楷體" w:eastAsia="標楷體" w:hAnsi="標楷體" w:hint="eastAsia"/>
        </w:rPr>
        <w:t>正</w:t>
      </w:r>
      <w:r w:rsidR="001E6B81" w:rsidRPr="00D467AA">
        <w:rPr>
          <w:rFonts w:ascii="標楷體" w:eastAsia="標楷體" w:hAnsi="標楷體"/>
        </w:rPr>
        <w:t>時亦同。</w:t>
      </w: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891E1C" w:rsidRPr="00D467AA" w:rsidRDefault="00891E1C" w:rsidP="00082B6D">
      <w:pPr>
        <w:ind w:left="1440" w:hangingChars="600" w:hanging="1440"/>
        <w:rPr>
          <w:rFonts w:ascii="標楷體" w:eastAsia="標楷體" w:hAnsi="標楷體"/>
        </w:rPr>
      </w:pPr>
    </w:p>
    <w:p w:rsidR="003A6BD8" w:rsidRPr="00D467AA" w:rsidRDefault="003A6BD8" w:rsidP="00082B6D">
      <w:pPr>
        <w:ind w:left="1440" w:hangingChars="600" w:hanging="1440"/>
        <w:rPr>
          <w:rFonts w:ascii="標楷體" w:eastAsia="標楷體" w:hAnsi="標楷體"/>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0"/>
        <w:gridCol w:w="1980"/>
        <w:gridCol w:w="1260"/>
        <w:gridCol w:w="1980"/>
        <w:gridCol w:w="1080"/>
        <w:gridCol w:w="2160"/>
      </w:tblGrid>
      <w:tr w:rsidR="00891E1C" w:rsidRPr="00D467AA">
        <w:trPr>
          <w:trHeight w:val="1185"/>
        </w:trPr>
        <w:tc>
          <w:tcPr>
            <w:tcW w:w="9720" w:type="dxa"/>
            <w:gridSpan w:val="6"/>
            <w:vAlign w:val="center"/>
          </w:tcPr>
          <w:p w:rsidR="00891E1C" w:rsidRPr="00D467AA" w:rsidRDefault="00891E1C" w:rsidP="004E6E1B">
            <w:pPr>
              <w:jc w:val="center"/>
              <w:rPr>
                <w:rFonts w:ascii="標楷體" w:eastAsia="標楷體" w:hAnsi="標楷體"/>
                <w:b/>
                <w:sz w:val="36"/>
                <w:szCs w:val="36"/>
              </w:rPr>
            </w:pPr>
            <w:r w:rsidRPr="00D467AA">
              <w:rPr>
                <w:rFonts w:ascii="標楷體" w:eastAsia="標楷體" w:hAnsi="標楷體" w:hint="eastAsia"/>
                <w:b/>
                <w:sz w:val="36"/>
                <w:szCs w:val="36"/>
              </w:rPr>
              <w:lastRenderedPageBreak/>
              <w:t>國立</w:t>
            </w:r>
            <w:r w:rsidR="008D5F41">
              <w:rPr>
                <w:rFonts w:ascii="標楷體" w:eastAsia="標楷體" w:hAnsi="標楷體" w:hint="eastAsia"/>
                <w:b/>
                <w:sz w:val="36"/>
                <w:szCs w:val="36"/>
              </w:rPr>
              <w:t>彰化</w:t>
            </w:r>
            <w:r w:rsidRPr="00D467AA">
              <w:rPr>
                <w:rFonts w:ascii="標楷體" w:eastAsia="標楷體" w:hAnsi="標楷體" w:hint="eastAsia"/>
                <w:b/>
                <w:sz w:val="36"/>
                <w:szCs w:val="36"/>
              </w:rPr>
              <w:t>高級中學</w:t>
            </w:r>
            <w:r w:rsidR="00694F60" w:rsidRPr="00D467AA">
              <w:rPr>
                <w:rFonts w:ascii="標楷體" w:eastAsia="標楷體" w:hAnsi="標楷體" w:hint="eastAsia"/>
                <w:b/>
                <w:sz w:val="36"/>
                <w:szCs w:val="36"/>
              </w:rPr>
              <w:t>工友</w:t>
            </w:r>
            <w:r w:rsidRPr="00D467AA">
              <w:rPr>
                <w:rFonts w:ascii="標楷體" w:eastAsia="標楷體" w:hAnsi="標楷體" w:hint="eastAsia"/>
                <w:b/>
                <w:sz w:val="36"/>
                <w:szCs w:val="36"/>
              </w:rPr>
              <w:t>申訴書</w:t>
            </w:r>
          </w:p>
        </w:tc>
      </w:tr>
      <w:tr w:rsidR="00891E1C" w:rsidRPr="00D467AA">
        <w:trPr>
          <w:trHeight w:val="975"/>
        </w:trPr>
        <w:tc>
          <w:tcPr>
            <w:tcW w:w="1260" w:type="dxa"/>
            <w:vAlign w:val="center"/>
          </w:tcPr>
          <w:p w:rsidR="00891E1C" w:rsidRPr="00D467AA" w:rsidRDefault="00891E1C" w:rsidP="00891E1C">
            <w:pPr>
              <w:jc w:val="distribute"/>
              <w:rPr>
                <w:rFonts w:ascii="標楷體" w:eastAsia="標楷體" w:hAnsi="標楷體"/>
              </w:rPr>
            </w:pPr>
            <w:r w:rsidRPr="00D467AA">
              <w:rPr>
                <w:rFonts w:ascii="標楷體" w:eastAsia="標楷體" w:hAnsi="標楷體" w:hint="eastAsia"/>
              </w:rPr>
              <w:t>姓名</w:t>
            </w:r>
          </w:p>
        </w:tc>
        <w:tc>
          <w:tcPr>
            <w:tcW w:w="1980" w:type="dxa"/>
            <w:vAlign w:val="center"/>
          </w:tcPr>
          <w:p w:rsidR="00891E1C" w:rsidRPr="00D467AA" w:rsidRDefault="00891E1C" w:rsidP="00891E1C">
            <w:pPr>
              <w:jc w:val="distribute"/>
              <w:rPr>
                <w:rFonts w:ascii="標楷體" w:eastAsia="標楷體" w:hAnsi="標楷體"/>
              </w:rPr>
            </w:pPr>
          </w:p>
        </w:tc>
        <w:tc>
          <w:tcPr>
            <w:tcW w:w="1260" w:type="dxa"/>
            <w:vAlign w:val="center"/>
          </w:tcPr>
          <w:p w:rsidR="00891E1C" w:rsidRPr="00D467AA" w:rsidRDefault="00891E1C" w:rsidP="00891E1C">
            <w:pPr>
              <w:jc w:val="distribute"/>
              <w:rPr>
                <w:rFonts w:ascii="標楷體" w:eastAsia="標楷體" w:hAnsi="標楷體"/>
              </w:rPr>
            </w:pPr>
            <w:r w:rsidRPr="00D467AA">
              <w:rPr>
                <w:rFonts w:ascii="標楷體" w:eastAsia="標楷體" w:hAnsi="標楷體" w:hint="eastAsia"/>
              </w:rPr>
              <w:t>職稱</w:t>
            </w:r>
          </w:p>
        </w:tc>
        <w:tc>
          <w:tcPr>
            <w:tcW w:w="1980" w:type="dxa"/>
            <w:vAlign w:val="center"/>
          </w:tcPr>
          <w:p w:rsidR="00891E1C" w:rsidRPr="00D467AA" w:rsidRDefault="00891E1C" w:rsidP="00891E1C">
            <w:pPr>
              <w:jc w:val="distribute"/>
              <w:rPr>
                <w:rFonts w:ascii="標楷體" w:eastAsia="標楷體" w:hAnsi="標楷體"/>
              </w:rPr>
            </w:pPr>
          </w:p>
        </w:tc>
        <w:tc>
          <w:tcPr>
            <w:tcW w:w="1080" w:type="dxa"/>
            <w:vAlign w:val="center"/>
          </w:tcPr>
          <w:p w:rsidR="00891E1C" w:rsidRPr="00D467AA" w:rsidRDefault="00891E1C" w:rsidP="00891E1C">
            <w:pPr>
              <w:jc w:val="distribute"/>
              <w:rPr>
                <w:rFonts w:ascii="標楷體" w:eastAsia="標楷體" w:hAnsi="標楷體"/>
              </w:rPr>
            </w:pPr>
            <w:r w:rsidRPr="00D467AA">
              <w:rPr>
                <w:rFonts w:ascii="標楷體" w:eastAsia="標楷體" w:hAnsi="標楷體" w:hint="eastAsia"/>
              </w:rPr>
              <w:t>服務單位</w:t>
            </w:r>
          </w:p>
        </w:tc>
        <w:tc>
          <w:tcPr>
            <w:tcW w:w="2160" w:type="dxa"/>
            <w:vAlign w:val="center"/>
          </w:tcPr>
          <w:p w:rsidR="00891E1C" w:rsidRPr="00D467AA" w:rsidRDefault="00891E1C" w:rsidP="00891E1C">
            <w:pPr>
              <w:jc w:val="distribute"/>
              <w:rPr>
                <w:rFonts w:ascii="標楷體" w:eastAsia="標楷體" w:hAnsi="標楷體"/>
              </w:rPr>
            </w:pPr>
          </w:p>
        </w:tc>
      </w:tr>
      <w:tr w:rsidR="00891E1C" w:rsidRPr="00D467AA">
        <w:trPr>
          <w:trHeight w:val="975"/>
        </w:trPr>
        <w:tc>
          <w:tcPr>
            <w:tcW w:w="1260" w:type="dxa"/>
            <w:vAlign w:val="center"/>
          </w:tcPr>
          <w:p w:rsidR="00891E1C" w:rsidRPr="00D467AA" w:rsidRDefault="00891E1C" w:rsidP="00891E1C">
            <w:pPr>
              <w:jc w:val="distribute"/>
              <w:rPr>
                <w:rFonts w:ascii="標楷體" w:eastAsia="標楷體" w:hAnsi="標楷體"/>
              </w:rPr>
            </w:pPr>
            <w:r w:rsidRPr="00D467AA">
              <w:rPr>
                <w:rFonts w:ascii="標楷體" w:eastAsia="標楷體" w:hAnsi="標楷體" w:hint="eastAsia"/>
              </w:rPr>
              <w:t>身分證編號</w:t>
            </w:r>
          </w:p>
        </w:tc>
        <w:tc>
          <w:tcPr>
            <w:tcW w:w="1980" w:type="dxa"/>
            <w:vAlign w:val="center"/>
          </w:tcPr>
          <w:p w:rsidR="00891E1C" w:rsidRPr="00D467AA" w:rsidRDefault="00891E1C" w:rsidP="00891E1C">
            <w:pPr>
              <w:jc w:val="distribute"/>
              <w:rPr>
                <w:rFonts w:ascii="標楷體" w:eastAsia="標楷體" w:hAnsi="標楷體"/>
              </w:rPr>
            </w:pPr>
          </w:p>
        </w:tc>
        <w:tc>
          <w:tcPr>
            <w:tcW w:w="1260" w:type="dxa"/>
            <w:vAlign w:val="center"/>
          </w:tcPr>
          <w:p w:rsidR="00891E1C" w:rsidRPr="00D467AA" w:rsidRDefault="00891E1C" w:rsidP="00891E1C">
            <w:pPr>
              <w:jc w:val="distribute"/>
              <w:rPr>
                <w:rFonts w:ascii="標楷體" w:eastAsia="標楷體" w:hAnsi="標楷體"/>
              </w:rPr>
            </w:pPr>
            <w:r w:rsidRPr="00D467AA">
              <w:rPr>
                <w:rFonts w:ascii="標楷體" w:eastAsia="標楷體" w:hAnsi="標楷體" w:hint="eastAsia"/>
              </w:rPr>
              <w:t>出生年月日</w:t>
            </w:r>
          </w:p>
        </w:tc>
        <w:tc>
          <w:tcPr>
            <w:tcW w:w="1980" w:type="dxa"/>
            <w:vAlign w:val="center"/>
          </w:tcPr>
          <w:p w:rsidR="00891E1C" w:rsidRPr="00D467AA" w:rsidRDefault="00891E1C" w:rsidP="00891E1C">
            <w:pPr>
              <w:jc w:val="distribute"/>
              <w:rPr>
                <w:rFonts w:ascii="標楷體" w:eastAsia="標楷體" w:hAnsi="標楷體"/>
              </w:rPr>
            </w:pPr>
          </w:p>
        </w:tc>
        <w:tc>
          <w:tcPr>
            <w:tcW w:w="1080" w:type="dxa"/>
            <w:vAlign w:val="center"/>
          </w:tcPr>
          <w:p w:rsidR="00891E1C" w:rsidRPr="00D467AA" w:rsidRDefault="00891E1C" w:rsidP="00891E1C">
            <w:pPr>
              <w:jc w:val="distribute"/>
              <w:rPr>
                <w:rFonts w:ascii="標楷體" w:eastAsia="標楷體" w:hAnsi="標楷體"/>
              </w:rPr>
            </w:pPr>
            <w:r w:rsidRPr="00D467AA">
              <w:rPr>
                <w:rFonts w:ascii="標楷體" w:eastAsia="標楷體" w:hAnsi="標楷體" w:hint="eastAsia"/>
              </w:rPr>
              <w:t>電話號碼</w:t>
            </w:r>
          </w:p>
        </w:tc>
        <w:tc>
          <w:tcPr>
            <w:tcW w:w="2160" w:type="dxa"/>
            <w:vAlign w:val="center"/>
          </w:tcPr>
          <w:p w:rsidR="00891E1C" w:rsidRPr="00D467AA" w:rsidRDefault="00891E1C" w:rsidP="00891E1C">
            <w:pPr>
              <w:jc w:val="distribute"/>
              <w:rPr>
                <w:rFonts w:ascii="標楷體" w:eastAsia="標楷體" w:hAnsi="標楷體"/>
              </w:rPr>
            </w:pPr>
          </w:p>
        </w:tc>
      </w:tr>
      <w:tr w:rsidR="00871216" w:rsidRPr="00D467AA">
        <w:trPr>
          <w:trHeight w:val="960"/>
        </w:trPr>
        <w:tc>
          <w:tcPr>
            <w:tcW w:w="1260" w:type="dxa"/>
            <w:vAlign w:val="center"/>
          </w:tcPr>
          <w:p w:rsidR="00871216" w:rsidRPr="00D467AA" w:rsidRDefault="00871216" w:rsidP="00871216">
            <w:pPr>
              <w:jc w:val="distribute"/>
              <w:rPr>
                <w:rFonts w:ascii="標楷體" w:eastAsia="標楷體" w:hAnsi="標楷體"/>
              </w:rPr>
            </w:pPr>
            <w:r w:rsidRPr="00D467AA">
              <w:rPr>
                <w:rFonts w:ascii="標楷體" w:eastAsia="標楷體" w:hAnsi="標楷體" w:hint="eastAsia"/>
              </w:rPr>
              <w:t>住居所</w:t>
            </w:r>
          </w:p>
        </w:tc>
        <w:tc>
          <w:tcPr>
            <w:tcW w:w="8460" w:type="dxa"/>
            <w:gridSpan w:val="5"/>
          </w:tcPr>
          <w:p w:rsidR="00871216" w:rsidRPr="00D467AA" w:rsidRDefault="00871216" w:rsidP="00082B6D">
            <w:pPr>
              <w:rPr>
                <w:rFonts w:ascii="標楷體" w:eastAsia="標楷體" w:hAnsi="標楷體"/>
              </w:rPr>
            </w:pPr>
          </w:p>
        </w:tc>
      </w:tr>
      <w:tr w:rsidR="00891E1C" w:rsidRPr="00D467AA">
        <w:trPr>
          <w:trHeight w:val="2138"/>
        </w:trPr>
        <w:tc>
          <w:tcPr>
            <w:tcW w:w="9720" w:type="dxa"/>
            <w:gridSpan w:val="6"/>
          </w:tcPr>
          <w:p w:rsidR="00891E1C" w:rsidRPr="00D467AA" w:rsidRDefault="00871216" w:rsidP="00082B6D">
            <w:pPr>
              <w:rPr>
                <w:rFonts w:ascii="標楷體" w:eastAsia="標楷體" w:hAnsi="標楷體"/>
              </w:rPr>
            </w:pPr>
            <w:r w:rsidRPr="00D467AA">
              <w:rPr>
                <w:rFonts w:ascii="標楷體" w:eastAsia="標楷體" w:hAnsi="標楷體" w:hint="eastAsia"/>
              </w:rPr>
              <w:t>請求事項</w:t>
            </w:r>
          </w:p>
        </w:tc>
      </w:tr>
      <w:tr w:rsidR="00891E1C" w:rsidRPr="00D467AA">
        <w:trPr>
          <w:trHeight w:val="1965"/>
        </w:trPr>
        <w:tc>
          <w:tcPr>
            <w:tcW w:w="9720" w:type="dxa"/>
            <w:gridSpan w:val="6"/>
          </w:tcPr>
          <w:p w:rsidR="00891E1C" w:rsidRPr="00D467AA" w:rsidRDefault="00871216" w:rsidP="00082B6D">
            <w:pPr>
              <w:rPr>
                <w:rFonts w:ascii="標楷體" w:eastAsia="標楷體" w:hAnsi="標楷體"/>
              </w:rPr>
            </w:pPr>
            <w:r w:rsidRPr="00D467AA">
              <w:rPr>
                <w:rFonts w:ascii="標楷體" w:eastAsia="標楷體" w:hAnsi="標楷體" w:hint="eastAsia"/>
              </w:rPr>
              <w:t>事實及理由</w:t>
            </w:r>
          </w:p>
        </w:tc>
      </w:tr>
      <w:tr w:rsidR="00891E1C" w:rsidRPr="00D467AA">
        <w:trPr>
          <w:trHeight w:val="1429"/>
        </w:trPr>
        <w:tc>
          <w:tcPr>
            <w:tcW w:w="9720" w:type="dxa"/>
            <w:gridSpan w:val="6"/>
          </w:tcPr>
          <w:p w:rsidR="00891E1C" w:rsidRPr="00D467AA" w:rsidRDefault="00871216" w:rsidP="00082B6D">
            <w:pPr>
              <w:rPr>
                <w:rFonts w:ascii="標楷體" w:eastAsia="標楷體" w:hAnsi="標楷體"/>
              </w:rPr>
            </w:pPr>
            <w:r w:rsidRPr="00D467AA">
              <w:rPr>
                <w:rFonts w:ascii="標楷體" w:eastAsia="標楷體" w:hAnsi="標楷體" w:hint="eastAsia"/>
              </w:rPr>
              <w:t>證據</w:t>
            </w:r>
          </w:p>
        </w:tc>
      </w:tr>
      <w:tr w:rsidR="00871216" w:rsidRPr="00D467AA">
        <w:trPr>
          <w:trHeight w:val="870"/>
        </w:trPr>
        <w:tc>
          <w:tcPr>
            <w:tcW w:w="9720" w:type="dxa"/>
            <w:gridSpan w:val="6"/>
            <w:vAlign w:val="center"/>
          </w:tcPr>
          <w:p w:rsidR="00871216" w:rsidRPr="00D467AA" w:rsidRDefault="00871216" w:rsidP="00ED4768">
            <w:pPr>
              <w:jc w:val="both"/>
              <w:rPr>
                <w:rFonts w:ascii="標楷體" w:eastAsia="標楷體" w:hAnsi="標楷體"/>
              </w:rPr>
            </w:pPr>
            <w:r w:rsidRPr="00D467AA">
              <w:rPr>
                <w:rFonts w:ascii="標楷體" w:eastAsia="標楷體" w:hAnsi="標楷體"/>
              </w:rPr>
              <w:t>管理措施或有關工作條件之處置達到之</w:t>
            </w:r>
            <w:r w:rsidRPr="00D467AA">
              <w:rPr>
                <w:rFonts w:ascii="標楷體" w:eastAsia="標楷體" w:hAnsi="標楷體" w:hint="eastAsia"/>
              </w:rPr>
              <w:t xml:space="preserve"> </w:t>
            </w:r>
            <w:r w:rsidR="007E06B2" w:rsidRPr="00D467AA">
              <w:rPr>
                <w:rFonts w:ascii="標楷體" w:eastAsia="標楷體" w:hAnsi="標楷體" w:hint="eastAsia"/>
              </w:rPr>
              <w:t xml:space="preserve"> </w:t>
            </w:r>
            <w:r w:rsidRPr="00D467AA">
              <w:rPr>
                <w:rFonts w:ascii="標楷體" w:eastAsia="標楷體" w:hAnsi="標楷體" w:hint="eastAsia"/>
              </w:rPr>
              <w:t xml:space="preserve">   </w:t>
            </w:r>
            <w:r w:rsidRPr="00D467AA">
              <w:rPr>
                <w:rFonts w:ascii="標楷體" w:eastAsia="標楷體" w:hAnsi="標楷體"/>
              </w:rPr>
              <w:t>年</w:t>
            </w:r>
            <w:r w:rsidRPr="00D467AA">
              <w:rPr>
                <w:rFonts w:ascii="標楷體" w:eastAsia="標楷體" w:hAnsi="標楷體" w:hint="eastAsia"/>
              </w:rPr>
              <w:t xml:space="preserve">   </w:t>
            </w:r>
            <w:r w:rsidR="007E06B2" w:rsidRPr="00D467AA">
              <w:rPr>
                <w:rFonts w:ascii="標楷體" w:eastAsia="標楷體" w:hAnsi="標楷體" w:hint="eastAsia"/>
              </w:rPr>
              <w:t xml:space="preserve"> </w:t>
            </w:r>
            <w:r w:rsidRPr="00D467AA">
              <w:rPr>
                <w:rFonts w:ascii="標楷體" w:eastAsia="標楷體" w:hAnsi="標楷體" w:hint="eastAsia"/>
              </w:rPr>
              <w:t xml:space="preserve"> </w:t>
            </w:r>
            <w:r w:rsidRPr="00D467AA">
              <w:rPr>
                <w:rFonts w:ascii="標楷體" w:eastAsia="標楷體" w:hAnsi="標楷體"/>
              </w:rPr>
              <w:t>月</w:t>
            </w:r>
            <w:r w:rsidRPr="00D467AA">
              <w:rPr>
                <w:rFonts w:ascii="標楷體" w:eastAsia="標楷體" w:hAnsi="標楷體" w:hint="eastAsia"/>
              </w:rPr>
              <w:t xml:space="preserve"> </w:t>
            </w:r>
            <w:r w:rsidR="007E06B2" w:rsidRPr="00D467AA">
              <w:rPr>
                <w:rFonts w:ascii="標楷體" w:eastAsia="標楷體" w:hAnsi="標楷體" w:hint="eastAsia"/>
              </w:rPr>
              <w:t xml:space="preserve"> </w:t>
            </w:r>
            <w:r w:rsidRPr="00D467AA">
              <w:rPr>
                <w:rFonts w:ascii="標楷體" w:eastAsia="標楷體" w:hAnsi="標楷體" w:hint="eastAsia"/>
              </w:rPr>
              <w:t xml:space="preserve">   </w:t>
            </w:r>
            <w:r w:rsidRPr="00D467AA">
              <w:rPr>
                <w:rFonts w:ascii="標楷體" w:eastAsia="標楷體" w:hAnsi="標楷體"/>
              </w:rPr>
              <w:t>日</w:t>
            </w:r>
          </w:p>
        </w:tc>
      </w:tr>
      <w:tr w:rsidR="00891E1C" w:rsidRPr="00D467AA">
        <w:trPr>
          <w:trHeight w:val="1965"/>
        </w:trPr>
        <w:tc>
          <w:tcPr>
            <w:tcW w:w="9720" w:type="dxa"/>
            <w:gridSpan w:val="6"/>
          </w:tcPr>
          <w:p w:rsidR="00891E1C" w:rsidRPr="00D467AA" w:rsidRDefault="00ED4768" w:rsidP="00082B6D">
            <w:pPr>
              <w:rPr>
                <w:rFonts w:ascii="標楷體" w:eastAsia="標楷體" w:hAnsi="標楷體"/>
              </w:rPr>
            </w:pPr>
            <w:r w:rsidRPr="00D467AA">
              <w:rPr>
                <w:rFonts w:ascii="標楷體" w:eastAsia="標楷體" w:hAnsi="標楷體" w:hint="eastAsia"/>
              </w:rPr>
              <w:t xml:space="preserve">            此  致</w:t>
            </w:r>
          </w:p>
          <w:p w:rsidR="00ED4768" w:rsidRPr="00D467AA" w:rsidRDefault="00ED4768" w:rsidP="00082B6D">
            <w:pPr>
              <w:rPr>
                <w:rFonts w:ascii="標楷體" w:eastAsia="標楷體" w:hAnsi="標楷體"/>
              </w:rPr>
            </w:pPr>
            <w:r w:rsidRPr="00D467AA">
              <w:rPr>
                <w:rFonts w:ascii="標楷體" w:eastAsia="標楷體" w:hAnsi="標楷體" w:hint="eastAsia"/>
              </w:rPr>
              <w:t>國立</w:t>
            </w:r>
            <w:r w:rsidR="008C5D23">
              <w:rPr>
                <w:rFonts w:ascii="標楷體" w:eastAsia="標楷體" w:hAnsi="標楷體" w:hint="eastAsia"/>
              </w:rPr>
              <w:t>彰化</w:t>
            </w:r>
            <w:r w:rsidRPr="00D467AA">
              <w:rPr>
                <w:rFonts w:ascii="標楷體" w:eastAsia="標楷體" w:hAnsi="標楷體" w:hint="eastAsia"/>
              </w:rPr>
              <w:t>高級中學</w:t>
            </w:r>
            <w:r w:rsidR="009A7DD3" w:rsidRPr="00D467AA">
              <w:rPr>
                <w:rFonts w:ascii="標楷體" w:eastAsia="標楷體" w:hAnsi="標楷體" w:hint="eastAsia"/>
              </w:rPr>
              <w:t>工友</w:t>
            </w:r>
            <w:r w:rsidRPr="00D467AA">
              <w:rPr>
                <w:rFonts w:ascii="標楷體" w:eastAsia="標楷體" w:hAnsi="標楷體" w:hint="eastAsia"/>
              </w:rPr>
              <w:t>申訴評議委員會</w:t>
            </w:r>
          </w:p>
          <w:p w:rsidR="00ED4768" w:rsidRPr="00D467AA" w:rsidRDefault="00ED4768" w:rsidP="00082B6D">
            <w:pPr>
              <w:rPr>
                <w:rFonts w:ascii="標楷體" w:eastAsia="標楷體" w:hAnsi="標楷體"/>
              </w:rPr>
            </w:pPr>
          </w:p>
          <w:p w:rsidR="00ED4768" w:rsidRPr="00D467AA" w:rsidRDefault="00ED4768" w:rsidP="00082B6D">
            <w:pPr>
              <w:rPr>
                <w:rFonts w:ascii="標楷體" w:eastAsia="標楷體" w:hAnsi="標楷體"/>
              </w:rPr>
            </w:pPr>
            <w:r w:rsidRPr="00D467AA">
              <w:rPr>
                <w:rFonts w:ascii="標楷體" w:eastAsia="標楷體" w:hAnsi="標楷體" w:hint="eastAsia"/>
              </w:rPr>
              <w:t xml:space="preserve">                        </w:t>
            </w:r>
            <w:r w:rsidR="00584769" w:rsidRPr="00D467AA">
              <w:rPr>
                <w:rFonts w:ascii="標楷體" w:eastAsia="標楷體" w:hAnsi="標楷體" w:hint="eastAsia"/>
              </w:rPr>
              <w:t xml:space="preserve">             </w:t>
            </w:r>
            <w:r w:rsidRPr="00D467AA">
              <w:rPr>
                <w:rFonts w:ascii="標楷體" w:eastAsia="標楷體" w:hAnsi="標楷體" w:hint="eastAsia"/>
              </w:rPr>
              <w:t xml:space="preserve">  申訴人                         （簽章）</w:t>
            </w:r>
          </w:p>
          <w:p w:rsidR="00ED4768" w:rsidRPr="00D467AA" w:rsidRDefault="00ED4768" w:rsidP="00082B6D">
            <w:pPr>
              <w:rPr>
                <w:rFonts w:ascii="標楷體" w:eastAsia="標楷體" w:hAnsi="標楷體"/>
              </w:rPr>
            </w:pPr>
            <w:r w:rsidRPr="00D467AA">
              <w:rPr>
                <w:rFonts w:ascii="標楷體" w:eastAsia="標楷體" w:hAnsi="標楷體" w:hint="eastAsia"/>
              </w:rPr>
              <w:t xml:space="preserve">                                              </w:t>
            </w:r>
            <w:r w:rsidR="007E06B2" w:rsidRPr="00D467AA">
              <w:rPr>
                <w:rFonts w:ascii="標楷體" w:eastAsia="標楷體" w:hAnsi="標楷體" w:hint="eastAsia"/>
              </w:rPr>
              <w:t xml:space="preserve"> </w:t>
            </w:r>
            <w:r w:rsidRPr="00D467AA">
              <w:rPr>
                <w:rFonts w:ascii="標楷體" w:eastAsia="標楷體" w:hAnsi="標楷體" w:hint="eastAsia"/>
              </w:rPr>
              <w:t xml:space="preserve">        年      月     日</w:t>
            </w:r>
          </w:p>
        </w:tc>
      </w:tr>
    </w:tbl>
    <w:p w:rsidR="003A6BD8" w:rsidRPr="00D467AA" w:rsidRDefault="00ED4768" w:rsidP="002322F3">
      <w:pPr>
        <w:ind w:left="720" w:hangingChars="300" w:hanging="720"/>
        <w:rPr>
          <w:rFonts w:ascii="標楷體" w:eastAsia="標楷體" w:hAnsi="標楷體"/>
        </w:rPr>
      </w:pPr>
      <w:r w:rsidRPr="00D467AA">
        <w:rPr>
          <w:rFonts w:ascii="標楷體" w:eastAsia="標楷體" w:hAnsi="標楷體" w:hint="eastAsia"/>
        </w:rPr>
        <w:t>備註：本校</w:t>
      </w:r>
      <w:r w:rsidR="00694F60" w:rsidRPr="00D467AA">
        <w:rPr>
          <w:rFonts w:ascii="標楷體" w:eastAsia="標楷體" w:hAnsi="標楷體" w:hint="eastAsia"/>
        </w:rPr>
        <w:t>工友</w:t>
      </w:r>
      <w:r w:rsidRPr="00D467AA">
        <w:rPr>
          <w:rFonts w:ascii="標楷體" w:eastAsia="標楷體" w:hAnsi="標楷體" w:hint="eastAsia"/>
        </w:rPr>
        <w:t>對於涉及其本人</w:t>
      </w:r>
      <w:r w:rsidRPr="00D467AA">
        <w:rPr>
          <w:rFonts w:ascii="標楷體" w:eastAsia="標楷體" w:hAnsi="標楷體"/>
        </w:rPr>
        <w:t>所為之管理措施或有關工作條件之處置認為不當，致影響其權益者</w:t>
      </w:r>
      <w:r w:rsidRPr="00D467AA">
        <w:rPr>
          <w:rFonts w:ascii="標楷體" w:eastAsia="標楷體" w:hAnsi="標楷體" w:hint="eastAsia"/>
        </w:rPr>
        <w:t>，得於</w:t>
      </w:r>
      <w:r w:rsidR="007E06B2" w:rsidRPr="00D467AA">
        <w:rPr>
          <w:rFonts w:ascii="標楷體" w:eastAsia="標楷體" w:hAnsi="標楷體"/>
        </w:rPr>
        <w:t>達到之次日起</w:t>
      </w:r>
      <w:r w:rsidR="007E06B2" w:rsidRPr="00D467AA">
        <w:rPr>
          <w:rFonts w:ascii="標楷體" w:eastAsia="標楷體" w:hAnsi="標楷體" w:hint="eastAsia"/>
        </w:rPr>
        <w:t>30</w:t>
      </w:r>
      <w:r w:rsidR="007E06B2" w:rsidRPr="00D467AA">
        <w:rPr>
          <w:rFonts w:ascii="標楷體" w:eastAsia="標楷體" w:hAnsi="標楷體"/>
        </w:rPr>
        <w:t>日內</w:t>
      </w:r>
      <w:r w:rsidRPr="00D467AA">
        <w:rPr>
          <w:rFonts w:ascii="標楷體" w:eastAsia="標楷體" w:hAnsi="標楷體" w:hint="eastAsia"/>
        </w:rPr>
        <w:t>填寫本表提出申訴。</w:t>
      </w:r>
      <w:r w:rsidR="003A6BD8" w:rsidRPr="00D467AA">
        <w:rPr>
          <w:rFonts w:ascii="標楷體" w:eastAsia="標楷體" w:hAnsi="標楷體" w:hint="eastAsia"/>
        </w:rPr>
        <w:t xml:space="preserve">     </w:t>
      </w:r>
    </w:p>
    <w:sectPr w:rsidR="003A6BD8" w:rsidRPr="00D467AA" w:rsidSect="00891E1C">
      <w:pgSz w:w="11906" w:h="16838"/>
      <w:pgMar w:top="1440" w:right="1134"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EE6" w:rsidRDefault="000D0EE6" w:rsidP="000424CE">
      <w:r>
        <w:separator/>
      </w:r>
    </w:p>
  </w:endnote>
  <w:endnote w:type="continuationSeparator" w:id="0">
    <w:p w:rsidR="000D0EE6" w:rsidRDefault="000D0EE6" w:rsidP="0004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EE6" w:rsidRDefault="000D0EE6" w:rsidP="000424CE">
      <w:r>
        <w:separator/>
      </w:r>
    </w:p>
  </w:footnote>
  <w:footnote w:type="continuationSeparator" w:id="0">
    <w:p w:rsidR="000D0EE6" w:rsidRDefault="000D0EE6" w:rsidP="00042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6D"/>
    <w:rsid w:val="000127E9"/>
    <w:rsid w:val="000424CE"/>
    <w:rsid w:val="000722A5"/>
    <w:rsid w:val="00082B6D"/>
    <w:rsid w:val="000D0EE6"/>
    <w:rsid w:val="00100E1C"/>
    <w:rsid w:val="00137C9D"/>
    <w:rsid w:val="001918CC"/>
    <w:rsid w:val="001E6B81"/>
    <w:rsid w:val="001F5C88"/>
    <w:rsid w:val="0020168A"/>
    <w:rsid w:val="00220C52"/>
    <w:rsid w:val="002322F3"/>
    <w:rsid w:val="00274276"/>
    <w:rsid w:val="00276D5F"/>
    <w:rsid w:val="00283825"/>
    <w:rsid w:val="002C779F"/>
    <w:rsid w:val="00354AE3"/>
    <w:rsid w:val="0039424C"/>
    <w:rsid w:val="003A6BD8"/>
    <w:rsid w:val="0040382D"/>
    <w:rsid w:val="00437B7C"/>
    <w:rsid w:val="004E6E1B"/>
    <w:rsid w:val="00550F6D"/>
    <w:rsid w:val="00584769"/>
    <w:rsid w:val="005A5B0D"/>
    <w:rsid w:val="005B08F8"/>
    <w:rsid w:val="00671D90"/>
    <w:rsid w:val="0067747F"/>
    <w:rsid w:val="00694F60"/>
    <w:rsid w:val="006A2F9D"/>
    <w:rsid w:val="006C0B2A"/>
    <w:rsid w:val="006C0C06"/>
    <w:rsid w:val="007451D8"/>
    <w:rsid w:val="00772939"/>
    <w:rsid w:val="007D2EF9"/>
    <w:rsid w:val="007E06B2"/>
    <w:rsid w:val="00856055"/>
    <w:rsid w:val="00871216"/>
    <w:rsid w:val="00874F01"/>
    <w:rsid w:val="00891E1C"/>
    <w:rsid w:val="00897BEC"/>
    <w:rsid w:val="008C19FF"/>
    <w:rsid w:val="008C5D23"/>
    <w:rsid w:val="008D5F41"/>
    <w:rsid w:val="009A7DD3"/>
    <w:rsid w:val="009E75DB"/>
    <w:rsid w:val="00B97D8A"/>
    <w:rsid w:val="00BC7B03"/>
    <w:rsid w:val="00C72AEC"/>
    <w:rsid w:val="00C858F5"/>
    <w:rsid w:val="00CB6EC1"/>
    <w:rsid w:val="00CE5123"/>
    <w:rsid w:val="00CF465A"/>
    <w:rsid w:val="00D31966"/>
    <w:rsid w:val="00D467AA"/>
    <w:rsid w:val="00E57255"/>
    <w:rsid w:val="00E57B50"/>
    <w:rsid w:val="00EA618B"/>
    <w:rsid w:val="00ED4768"/>
    <w:rsid w:val="00F20FBE"/>
    <w:rsid w:val="00FB7D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3">
    <w:name w:val="heading 3"/>
    <w:basedOn w:val="a"/>
    <w:qFormat/>
    <w:rsid w:val="00082B6D"/>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082B6D"/>
    <w:pPr>
      <w:widowControl/>
      <w:spacing w:before="100" w:beforeAutospacing="1" w:after="100" w:afterAutospacing="1"/>
    </w:pPr>
    <w:rPr>
      <w:rFonts w:ascii="新細明體" w:hAnsi="新細明體" w:cs="新細明體"/>
      <w:kern w:val="0"/>
    </w:rPr>
  </w:style>
  <w:style w:type="paragraph" w:styleId="a3">
    <w:name w:val="Body Text"/>
    <w:basedOn w:val="a"/>
    <w:rsid w:val="001E6B81"/>
    <w:pPr>
      <w:widowControl/>
      <w:spacing w:before="100" w:beforeAutospacing="1" w:after="100" w:afterAutospacing="1"/>
    </w:pPr>
    <w:rPr>
      <w:rFonts w:ascii="新細明體" w:hAnsi="新細明體" w:cs="新細明體"/>
      <w:kern w:val="0"/>
    </w:rPr>
  </w:style>
  <w:style w:type="paragraph" w:styleId="a4">
    <w:name w:val="Block Text"/>
    <w:basedOn w:val="a"/>
    <w:rsid w:val="001E6B81"/>
    <w:pPr>
      <w:widowControl/>
      <w:spacing w:before="100" w:beforeAutospacing="1" w:after="100" w:afterAutospacing="1"/>
    </w:pPr>
    <w:rPr>
      <w:rFonts w:ascii="新細明體" w:hAnsi="新細明體" w:cs="新細明體"/>
      <w:kern w:val="0"/>
    </w:rPr>
  </w:style>
  <w:style w:type="paragraph" w:styleId="HTML">
    <w:name w:val="HTML Preformatted"/>
    <w:basedOn w:val="a"/>
    <w:rsid w:val="006A2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5">
    <w:name w:val="header"/>
    <w:basedOn w:val="a"/>
    <w:link w:val="a6"/>
    <w:rsid w:val="000424CE"/>
    <w:pPr>
      <w:tabs>
        <w:tab w:val="center" w:pos="4153"/>
        <w:tab w:val="right" w:pos="8306"/>
      </w:tabs>
      <w:snapToGrid w:val="0"/>
    </w:pPr>
    <w:rPr>
      <w:sz w:val="20"/>
      <w:szCs w:val="20"/>
    </w:rPr>
  </w:style>
  <w:style w:type="character" w:customStyle="1" w:styleId="a6">
    <w:name w:val="頁首 字元"/>
    <w:basedOn w:val="a0"/>
    <w:link w:val="a5"/>
    <w:rsid w:val="000424CE"/>
    <w:rPr>
      <w:kern w:val="2"/>
    </w:rPr>
  </w:style>
  <w:style w:type="paragraph" w:styleId="a7">
    <w:name w:val="footer"/>
    <w:basedOn w:val="a"/>
    <w:link w:val="a8"/>
    <w:rsid w:val="000424CE"/>
    <w:pPr>
      <w:tabs>
        <w:tab w:val="center" w:pos="4153"/>
        <w:tab w:val="right" w:pos="8306"/>
      </w:tabs>
      <w:snapToGrid w:val="0"/>
    </w:pPr>
    <w:rPr>
      <w:sz w:val="20"/>
      <w:szCs w:val="20"/>
    </w:rPr>
  </w:style>
  <w:style w:type="character" w:customStyle="1" w:styleId="a8">
    <w:name w:val="頁尾 字元"/>
    <w:basedOn w:val="a0"/>
    <w:link w:val="a7"/>
    <w:rsid w:val="000424CE"/>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3">
    <w:name w:val="heading 3"/>
    <w:basedOn w:val="a"/>
    <w:qFormat/>
    <w:rsid w:val="00082B6D"/>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082B6D"/>
    <w:pPr>
      <w:widowControl/>
      <w:spacing w:before="100" w:beforeAutospacing="1" w:after="100" w:afterAutospacing="1"/>
    </w:pPr>
    <w:rPr>
      <w:rFonts w:ascii="新細明體" w:hAnsi="新細明體" w:cs="新細明體"/>
      <w:kern w:val="0"/>
    </w:rPr>
  </w:style>
  <w:style w:type="paragraph" w:styleId="a3">
    <w:name w:val="Body Text"/>
    <w:basedOn w:val="a"/>
    <w:rsid w:val="001E6B81"/>
    <w:pPr>
      <w:widowControl/>
      <w:spacing w:before="100" w:beforeAutospacing="1" w:after="100" w:afterAutospacing="1"/>
    </w:pPr>
    <w:rPr>
      <w:rFonts w:ascii="新細明體" w:hAnsi="新細明體" w:cs="新細明體"/>
      <w:kern w:val="0"/>
    </w:rPr>
  </w:style>
  <w:style w:type="paragraph" w:styleId="a4">
    <w:name w:val="Block Text"/>
    <w:basedOn w:val="a"/>
    <w:rsid w:val="001E6B81"/>
    <w:pPr>
      <w:widowControl/>
      <w:spacing w:before="100" w:beforeAutospacing="1" w:after="100" w:afterAutospacing="1"/>
    </w:pPr>
    <w:rPr>
      <w:rFonts w:ascii="新細明體" w:hAnsi="新細明體" w:cs="新細明體"/>
      <w:kern w:val="0"/>
    </w:rPr>
  </w:style>
  <w:style w:type="paragraph" w:styleId="HTML">
    <w:name w:val="HTML Preformatted"/>
    <w:basedOn w:val="a"/>
    <w:rsid w:val="006A2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5">
    <w:name w:val="header"/>
    <w:basedOn w:val="a"/>
    <w:link w:val="a6"/>
    <w:rsid w:val="000424CE"/>
    <w:pPr>
      <w:tabs>
        <w:tab w:val="center" w:pos="4153"/>
        <w:tab w:val="right" w:pos="8306"/>
      </w:tabs>
      <w:snapToGrid w:val="0"/>
    </w:pPr>
    <w:rPr>
      <w:sz w:val="20"/>
      <w:szCs w:val="20"/>
    </w:rPr>
  </w:style>
  <w:style w:type="character" w:customStyle="1" w:styleId="a6">
    <w:name w:val="頁首 字元"/>
    <w:basedOn w:val="a0"/>
    <w:link w:val="a5"/>
    <w:rsid w:val="000424CE"/>
    <w:rPr>
      <w:kern w:val="2"/>
    </w:rPr>
  </w:style>
  <w:style w:type="paragraph" w:styleId="a7">
    <w:name w:val="footer"/>
    <w:basedOn w:val="a"/>
    <w:link w:val="a8"/>
    <w:rsid w:val="000424CE"/>
    <w:pPr>
      <w:tabs>
        <w:tab w:val="center" w:pos="4153"/>
        <w:tab w:val="right" w:pos="8306"/>
      </w:tabs>
      <w:snapToGrid w:val="0"/>
    </w:pPr>
    <w:rPr>
      <w:sz w:val="20"/>
      <w:szCs w:val="20"/>
    </w:rPr>
  </w:style>
  <w:style w:type="character" w:customStyle="1" w:styleId="a8">
    <w:name w:val="頁尾 字元"/>
    <w:basedOn w:val="a0"/>
    <w:link w:val="a7"/>
    <w:rsid w:val="000424C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76610">
      <w:bodyDiv w:val="1"/>
      <w:marLeft w:val="0"/>
      <w:marRight w:val="0"/>
      <w:marTop w:val="0"/>
      <w:marBottom w:val="0"/>
      <w:divBdr>
        <w:top w:val="none" w:sz="0" w:space="0" w:color="auto"/>
        <w:left w:val="none" w:sz="0" w:space="0" w:color="auto"/>
        <w:bottom w:val="none" w:sz="0" w:space="0" w:color="auto"/>
        <w:right w:val="none" w:sz="0" w:space="0" w:color="auto"/>
      </w:divBdr>
    </w:div>
    <w:div w:id="281424575">
      <w:bodyDiv w:val="1"/>
      <w:marLeft w:val="0"/>
      <w:marRight w:val="0"/>
      <w:marTop w:val="0"/>
      <w:marBottom w:val="0"/>
      <w:divBdr>
        <w:top w:val="none" w:sz="0" w:space="0" w:color="auto"/>
        <w:left w:val="none" w:sz="0" w:space="0" w:color="auto"/>
        <w:bottom w:val="none" w:sz="0" w:space="0" w:color="auto"/>
        <w:right w:val="none" w:sz="0" w:space="0" w:color="auto"/>
      </w:divBdr>
    </w:div>
    <w:div w:id="292952589">
      <w:bodyDiv w:val="1"/>
      <w:marLeft w:val="0"/>
      <w:marRight w:val="0"/>
      <w:marTop w:val="0"/>
      <w:marBottom w:val="0"/>
      <w:divBdr>
        <w:top w:val="none" w:sz="0" w:space="0" w:color="auto"/>
        <w:left w:val="none" w:sz="0" w:space="0" w:color="auto"/>
        <w:bottom w:val="none" w:sz="0" w:space="0" w:color="auto"/>
        <w:right w:val="none" w:sz="0" w:space="0" w:color="auto"/>
      </w:divBdr>
    </w:div>
    <w:div w:id="493692768">
      <w:bodyDiv w:val="1"/>
      <w:marLeft w:val="0"/>
      <w:marRight w:val="0"/>
      <w:marTop w:val="0"/>
      <w:marBottom w:val="0"/>
      <w:divBdr>
        <w:top w:val="none" w:sz="0" w:space="0" w:color="auto"/>
        <w:left w:val="none" w:sz="0" w:space="0" w:color="auto"/>
        <w:bottom w:val="none" w:sz="0" w:space="0" w:color="auto"/>
        <w:right w:val="none" w:sz="0" w:space="0" w:color="auto"/>
      </w:divBdr>
    </w:div>
    <w:div w:id="501548872">
      <w:bodyDiv w:val="1"/>
      <w:marLeft w:val="0"/>
      <w:marRight w:val="0"/>
      <w:marTop w:val="0"/>
      <w:marBottom w:val="0"/>
      <w:divBdr>
        <w:top w:val="none" w:sz="0" w:space="0" w:color="auto"/>
        <w:left w:val="none" w:sz="0" w:space="0" w:color="auto"/>
        <w:bottom w:val="none" w:sz="0" w:space="0" w:color="auto"/>
        <w:right w:val="none" w:sz="0" w:space="0" w:color="auto"/>
      </w:divBdr>
    </w:div>
    <w:div w:id="554781232">
      <w:bodyDiv w:val="1"/>
      <w:marLeft w:val="0"/>
      <w:marRight w:val="0"/>
      <w:marTop w:val="0"/>
      <w:marBottom w:val="0"/>
      <w:divBdr>
        <w:top w:val="none" w:sz="0" w:space="0" w:color="auto"/>
        <w:left w:val="none" w:sz="0" w:space="0" w:color="auto"/>
        <w:bottom w:val="none" w:sz="0" w:space="0" w:color="auto"/>
        <w:right w:val="none" w:sz="0" w:space="0" w:color="auto"/>
      </w:divBdr>
    </w:div>
    <w:div w:id="615218602">
      <w:bodyDiv w:val="1"/>
      <w:marLeft w:val="0"/>
      <w:marRight w:val="0"/>
      <w:marTop w:val="0"/>
      <w:marBottom w:val="0"/>
      <w:divBdr>
        <w:top w:val="none" w:sz="0" w:space="0" w:color="auto"/>
        <w:left w:val="none" w:sz="0" w:space="0" w:color="auto"/>
        <w:bottom w:val="none" w:sz="0" w:space="0" w:color="auto"/>
        <w:right w:val="none" w:sz="0" w:space="0" w:color="auto"/>
      </w:divBdr>
    </w:div>
    <w:div w:id="879441628">
      <w:bodyDiv w:val="1"/>
      <w:marLeft w:val="0"/>
      <w:marRight w:val="0"/>
      <w:marTop w:val="0"/>
      <w:marBottom w:val="0"/>
      <w:divBdr>
        <w:top w:val="none" w:sz="0" w:space="0" w:color="auto"/>
        <w:left w:val="none" w:sz="0" w:space="0" w:color="auto"/>
        <w:bottom w:val="none" w:sz="0" w:space="0" w:color="auto"/>
        <w:right w:val="none" w:sz="0" w:space="0" w:color="auto"/>
      </w:divBdr>
    </w:div>
    <w:div w:id="1086074817">
      <w:bodyDiv w:val="1"/>
      <w:marLeft w:val="0"/>
      <w:marRight w:val="0"/>
      <w:marTop w:val="0"/>
      <w:marBottom w:val="0"/>
      <w:divBdr>
        <w:top w:val="none" w:sz="0" w:space="0" w:color="auto"/>
        <w:left w:val="none" w:sz="0" w:space="0" w:color="auto"/>
        <w:bottom w:val="none" w:sz="0" w:space="0" w:color="auto"/>
        <w:right w:val="none" w:sz="0" w:space="0" w:color="auto"/>
      </w:divBdr>
    </w:div>
    <w:div w:id="1214079928">
      <w:bodyDiv w:val="1"/>
      <w:marLeft w:val="0"/>
      <w:marRight w:val="0"/>
      <w:marTop w:val="0"/>
      <w:marBottom w:val="0"/>
      <w:divBdr>
        <w:top w:val="none" w:sz="0" w:space="0" w:color="auto"/>
        <w:left w:val="none" w:sz="0" w:space="0" w:color="auto"/>
        <w:bottom w:val="none" w:sz="0" w:space="0" w:color="auto"/>
        <w:right w:val="none" w:sz="0" w:space="0" w:color="auto"/>
      </w:divBdr>
    </w:div>
    <w:div w:id="1428769091">
      <w:bodyDiv w:val="1"/>
      <w:marLeft w:val="0"/>
      <w:marRight w:val="0"/>
      <w:marTop w:val="0"/>
      <w:marBottom w:val="0"/>
      <w:divBdr>
        <w:top w:val="none" w:sz="0" w:space="0" w:color="auto"/>
        <w:left w:val="none" w:sz="0" w:space="0" w:color="auto"/>
        <w:bottom w:val="none" w:sz="0" w:space="0" w:color="auto"/>
        <w:right w:val="none" w:sz="0" w:space="0" w:color="auto"/>
      </w:divBdr>
    </w:div>
    <w:div w:id="1680499029">
      <w:bodyDiv w:val="1"/>
      <w:marLeft w:val="0"/>
      <w:marRight w:val="0"/>
      <w:marTop w:val="0"/>
      <w:marBottom w:val="0"/>
      <w:divBdr>
        <w:top w:val="none" w:sz="0" w:space="0" w:color="auto"/>
        <w:left w:val="none" w:sz="0" w:space="0" w:color="auto"/>
        <w:bottom w:val="none" w:sz="0" w:space="0" w:color="auto"/>
        <w:right w:val="none" w:sz="0" w:space="0" w:color="auto"/>
      </w:divBdr>
    </w:div>
    <w:div w:id="1700744111">
      <w:bodyDiv w:val="1"/>
      <w:marLeft w:val="0"/>
      <w:marRight w:val="0"/>
      <w:marTop w:val="0"/>
      <w:marBottom w:val="0"/>
      <w:divBdr>
        <w:top w:val="none" w:sz="0" w:space="0" w:color="auto"/>
        <w:left w:val="none" w:sz="0" w:space="0" w:color="auto"/>
        <w:bottom w:val="none" w:sz="0" w:space="0" w:color="auto"/>
        <w:right w:val="none" w:sz="0" w:space="0" w:color="auto"/>
      </w:divBdr>
    </w:div>
    <w:div w:id="1892376840">
      <w:bodyDiv w:val="1"/>
      <w:marLeft w:val="0"/>
      <w:marRight w:val="0"/>
      <w:marTop w:val="0"/>
      <w:marBottom w:val="0"/>
      <w:divBdr>
        <w:top w:val="none" w:sz="0" w:space="0" w:color="auto"/>
        <w:left w:val="none" w:sz="0" w:space="0" w:color="auto"/>
        <w:bottom w:val="none" w:sz="0" w:space="0" w:color="auto"/>
        <w:right w:val="none" w:sz="0" w:space="0" w:color="auto"/>
      </w:divBdr>
    </w:div>
    <w:div w:id="1919705676">
      <w:bodyDiv w:val="1"/>
      <w:marLeft w:val="0"/>
      <w:marRight w:val="0"/>
      <w:marTop w:val="0"/>
      <w:marBottom w:val="0"/>
      <w:divBdr>
        <w:top w:val="none" w:sz="0" w:space="0" w:color="auto"/>
        <w:left w:val="none" w:sz="0" w:space="0" w:color="auto"/>
        <w:bottom w:val="none" w:sz="0" w:space="0" w:color="auto"/>
        <w:right w:val="none" w:sz="0" w:space="0" w:color="auto"/>
      </w:divBdr>
    </w:div>
    <w:div w:id="1947499783">
      <w:bodyDiv w:val="1"/>
      <w:marLeft w:val="0"/>
      <w:marRight w:val="0"/>
      <w:marTop w:val="0"/>
      <w:marBottom w:val="0"/>
      <w:divBdr>
        <w:top w:val="none" w:sz="0" w:space="0" w:color="auto"/>
        <w:left w:val="none" w:sz="0" w:space="0" w:color="auto"/>
        <w:bottom w:val="none" w:sz="0" w:space="0" w:color="auto"/>
        <w:right w:val="none" w:sz="0" w:space="0" w:color="auto"/>
      </w:divBdr>
    </w:div>
    <w:div w:id="1977297634">
      <w:bodyDiv w:val="1"/>
      <w:marLeft w:val="0"/>
      <w:marRight w:val="0"/>
      <w:marTop w:val="0"/>
      <w:marBottom w:val="0"/>
      <w:divBdr>
        <w:top w:val="none" w:sz="0" w:space="0" w:color="auto"/>
        <w:left w:val="none" w:sz="0" w:space="0" w:color="auto"/>
        <w:bottom w:val="none" w:sz="0" w:space="0" w:color="auto"/>
        <w:right w:val="none" w:sz="0" w:space="0" w:color="auto"/>
      </w:divBdr>
    </w:div>
    <w:div w:id="202624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301</Words>
  <Characters>1721</Characters>
  <Application>Microsoft Office Word</Application>
  <DocSecurity>0</DocSecurity>
  <Lines>14</Lines>
  <Paragraphs>4</Paragraphs>
  <ScaleCrop>false</ScaleCrop>
  <Company>CMT</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國立基隆女子高級中學教職員工申訴委員會設置及評議要點</dc:title>
  <dc:creator>admin</dc:creator>
  <cp:lastModifiedBy>user</cp:lastModifiedBy>
  <cp:revision>2</cp:revision>
  <dcterms:created xsi:type="dcterms:W3CDTF">2020-12-08T03:24:00Z</dcterms:created>
  <dcterms:modified xsi:type="dcterms:W3CDTF">2020-12-08T03:24:00Z</dcterms:modified>
</cp:coreProperties>
</file>